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before="0" w:after="0"/>
        <w:ind w:left="0" w:leftChars="0" w:right="0" w:rightChars="0" w:firstLine="0" w:firstLineChars="0"/>
        <w:jc w:val="both"/>
        <w:rPr>
          <w:rFonts w:hint="eastAsia"/>
          <w:lang w:val="en-US" w:eastAsia="zh-CN"/>
        </w:rPr>
      </w:pPr>
    </w:p>
    <w:p>
      <w:pPr>
        <w:pStyle w:val="2"/>
        <w:bidi w:val="0"/>
        <w:rPr>
          <w:sz w:val="44"/>
          <w:szCs w:val="44"/>
        </w:rPr>
      </w:pPr>
      <w:r>
        <w:rPr>
          <w:rFonts w:hint="eastAsia"/>
          <w:sz w:val="44"/>
          <w:szCs w:val="44"/>
          <w:lang w:val="en-US" w:eastAsia="zh-CN"/>
        </w:rPr>
        <w:t>甘肃省</w:t>
      </w:r>
      <w:r>
        <w:rPr>
          <w:sz w:val="44"/>
          <w:szCs w:val="44"/>
        </w:rPr>
        <w:t>职业院校技能大赛</w:t>
      </w:r>
    </w:p>
    <w:p>
      <w:pPr>
        <w:pStyle w:val="2"/>
        <w:bidi w:val="0"/>
        <w:rPr>
          <w:sz w:val="44"/>
          <w:szCs w:val="44"/>
        </w:rPr>
      </w:pPr>
      <w:r>
        <w:rPr>
          <w:sz w:val="44"/>
          <w:szCs w:val="44"/>
        </w:rPr>
        <w:t>赛项规程</w:t>
      </w: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一、赛项名称</w:t>
      </w:r>
    </w:p>
    <w:p>
      <w:pPr>
        <w:pStyle w:val="4"/>
        <w:pageBreakBefore w:val="0"/>
        <w:widowControl/>
        <w:kinsoku/>
        <w:wordWrap/>
        <w:overflowPunct/>
        <w:topLinePunct w:val="0"/>
        <w:autoSpaceDE/>
        <w:autoSpaceDN/>
        <w:bidi w:val="0"/>
        <w:adjustRightInd/>
        <w:snapToGrid w:val="0"/>
        <w:spacing w:beforeLines="0" w:afterLines="0" w:line="360" w:lineRule="auto"/>
        <w:textAlignment w:val="auto"/>
      </w:pPr>
      <w:r>
        <w:t>赛项名称：电梯维修保养</w:t>
      </w:r>
    </w:p>
    <w:p>
      <w:pPr>
        <w:pStyle w:val="4"/>
        <w:pageBreakBefore w:val="0"/>
        <w:widowControl/>
        <w:kinsoku/>
        <w:wordWrap/>
        <w:overflowPunct/>
        <w:topLinePunct w:val="0"/>
        <w:autoSpaceDE/>
        <w:autoSpaceDN/>
        <w:bidi w:val="0"/>
        <w:adjustRightInd/>
        <w:snapToGrid w:val="0"/>
        <w:spacing w:beforeLines="0" w:afterLines="0" w:line="360" w:lineRule="auto"/>
        <w:textAlignment w:val="auto"/>
      </w:pPr>
      <w:r>
        <w:t>赛项组别：中职组</w:t>
      </w:r>
    </w:p>
    <w:p>
      <w:pPr>
        <w:pStyle w:val="4"/>
        <w:pageBreakBefore w:val="0"/>
        <w:widowControl/>
        <w:kinsoku/>
        <w:wordWrap/>
        <w:overflowPunct/>
        <w:topLinePunct w:val="0"/>
        <w:autoSpaceDE/>
        <w:autoSpaceDN/>
        <w:bidi w:val="0"/>
        <w:adjustRightInd/>
        <w:snapToGrid w:val="0"/>
        <w:spacing w:beforeLines="0" w:afterLines="0" w:line="360" w:lineRule="auto"/>
        <w:textAlignment w:val="auto"/>
      </w:pPr>
      <w:r>
        <w:t>赛项归属：</w:t>
      </w:r>
      <w:r>
        <w:rPr>
          <w:rFonts w:hint="eastAsia"/>
          <w:lang w:val="en-US" w:eastAsia="zh-CN"/>
        </w:rPr>
        <w:t>装备</w:t>
      </w:r>
      <w:r>
        <w:t>制造类</w:t>
      </w:r>
    </w:p>
    <w:p/>
    <w:p>
      <w:pPr>
        <w:pStyle w:val="3"/>
        <w:pageBreakBefore w:val="0"/>
        <w:widowControl/>
        <w:kinsoku/>
        <w:wordWrap/>
        <w:overflowPunct/>
        <w:topLinePunct w:val="0"/>
        <w:autoSpaceDE/>
        <w:autoSpaceDN/>
        <w:bidi w:val="0"/>
        <w:adjustRightInd/>
        <w:snapToGrid w:val="0"/>
        <w:spacing w:before="0" w:beforeLines="0" w:after="0" w:afterLines="0" w:line="360" w:lineRule="auto"/>
        <w:ind w:firstLine="480"/>
        <w:textAlignment w:val="auto"/>
      </w:pPr>
      <w:r>
        <w:rPr>
          <w:rFonts w:ascii="Arial" w:hAnsi="Arial"/>
          <w:b/>
        </w:rPr>
        <w:t>二、竞赛目的</w:t>
      </w:r>
    </w:p>
    <w:p>
      <w:pPr>
        <w:pageBreakBefore w:val="0"/>
        <w:widowControl/>
        <w:kinsoku/>
        <w:wordWrap/>
        <w:overflowPunct/>
        <w:topLinePunct w:val="0"/>
        <w:autoSpaceDE/>
        <w:autoSpaceDN/>
        <w:bidi w:val="0"/>
        <w:adjustRightInd/>
        <w:snapToGrid w:val="0"/>
        <w:spacing w:line="360" w:lineRule="auto"/>
        <w:textAlignment w:val="auto"/>
      </w:pPr>
      <w:r>
        <w:t>通过在真实电梯部件构成的教学电梯上按照实际要求进行电梯的维修保养操作，考核参赛选手电梯维修保养操作技能与操作规范；检阅参赛队在电梯维修保养现场分析与处理问题能力，以及团队协作、工作效率、安全文明生产等职业素养和良好的精神面貌；促进专业设置与产业需求对接、课程内容与职业标准对接、教学过程与生产过程对接；引领职业院校电梯及相关专业建设与课程改革；促进产教融合、校企合作与产业发展，推进电梯维修保养紧缺人才的培养。</w:t>
      </w:r>
    </w:p>
    <w:p>
      <w:pPr>
        <w:pageBreakBefore w:val="0"/>
        <w:widowControl/>
        <w:kinsoku/>
        <w:wordWrap/>
        <w:overflowPunct/>
        <w:topLinePunct w:val="0"/>
        <w:autoSpaceDE/>
        <w:autoSpaceDN/>
        <w:bidi w:val="0"/>
        <w:adjustRightInd/>
        <w:snapToGrid w:val="0"/>
        <w:spacing w:line="360" w:lineRule="auto"/>
        <w:textAlignment w:val="auto"/>
      </w:pPr>
      <w:r>
        <w:t>在组织形式、竞赛内容、规则、过程方法上，借鉴吸收世界技能大赛理念，体现具有时代背景的新技能、新技术和岗位职业素养。以技能的比拼、展示鼓励青年人成长，促进青年技能人才之间的交流。通过竞赛，展示职业教育教学改革与创新的最新成果，弘扬工匠精神。</w:t>
      </w:r>
    </w:p>
    <w:p>
      <w:pPr>
        <w:pageBreakBefore w:val="0"/>
        <w:widowControl/>
        <w:kinsoku/>
        <w:wordWrap/>
        <w:overflowPunct/>
        <w:topLinePunct w:val="0"/>
        <w:autoSpaceDE/>
        <w:autoSpaceDN/>
        <w:bidi w:val="0"/>
        <w:adjustRightInd/>
        <w:snapToGrid w:val="0"/>
        <w:spacing w:line="360" w:lineRule="auto"/>
        <w:textAlignment w:val="auto"/>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三、竞赛内容</w:t>
      </w:r>
    </w:p>
    <w:p>
      <w:pPr>
        <w:pageBreakBefore w:val="0"/>
        <w:widowControl/>
        <w:kinsoku/>
        <w:wordWrap/>
        <w:overflowPunct/>
        <w:topLinePunct w:val="0"/>
        <w:autoSpaceDE/>
        <w:autoSpaceDN/>
        <w:bidi w:val="0"/>
        <w:adjustRightInd/>
        <w:snapToGrid w:val="0"/>
        <w:spacing w:line="360" w:lineRule="auto"/>
        <w:textAlignment w:val="auto"/>
      </w:pPr>
      <w:r>
        <w:t>本赛项的竞赛内容以电梯维修保养实际岗位要求为依据，包括电梯</w:t>
      </w:r>
      <w:r>
        <w:rPr>
          <w:rFonts w:hint="eastAsia"/>
          <w:lang w:eastAsia="zh-CN"/>
        </w:rPr>
        <w:t>维修</w:t>
      </w:r>
      <w:r>
        <w:t>操作竞赛和电梯保养操作竞赛两个部分，竞赛的具体内容、时长与成绩占比详见表</w:t>
      </w:r>
      <w:r>
        <w:rPr>
          <w:rFonts w:hint="eastAsia"/>
          <w:lang w:val="en-US" w:eastAsia="zh-CN"/>
        </w:rPr>
        <w:t>1</w:t>
      </w:r>
      <w:r>
        <w:t>。</w:t>
      </w:r>
    </w:p>
    <w:p>
      <w:pPr>
        <w:pageBreakBefore w:val="0"/>
        <w:widowControl/>
        <w:kinsoku/>
        <w:wordWrap/>
        <w:overflowPunct/>
        <w:topLinePunct w:val="0"/>
        <w:autoSpaceDE/>
        <w:autoSpaceDN/>
        <w:bidi w:val="0"/>
        <w:adjustRightInd/>
        <w:snapToGrid w:val="0"/>
        <w:spacing w:line="360" w:lineRule="auto"/>
        <w:textAlignment w:val="auto"/>
        <w:sectPr>
          <w:type w:val="continuous"/>
          <w:pgSz w:w="11906" w:h="16838"/>
          <w:pgMar w:top="1440" w:right="1803" w:bottom="1440" w:left="1803" w:header="0" w:footer="0" w:gutter="0"/>
          <w:paperSrc/>
          <w:cols w:space="0" w:num="1"/>
          <w:rtlGutter w:val="0"/>
          <w:docGrid w:linePitch="0" w:charSpace="0"/>
        </w:sectPr>
      </w:pPr>
    </w:p>
    <w:p>
      <w:pPr>
        <w:tabs>
          <w:tab w:val="left" w:pos="4003"/>
        </w:tabs>
        <w:autoSpaceDE w:val="0"/>
        <w:autoSpaceDN w:val="0"/>
        <w:spacing w:before="26" w:after="0" w:line="240" w:lineRule="auto"/>
        <w:ind w:right="0"/>
        <w:jc w:val="center"/>
        <w:rPr>
          <w:rFonts w:ascii="宋体" w:hAnsi="宋体" w:eastAsia="宋体" w:cs="宋体"/>
          <w:b/>
          <w:color w:val="000000"/>
          <w:spacing w:val="-30"/>
          <w:sz w:val="24"/>
          <w:szCs w:val="24"/>
        </w:rPr>
      </w:pPr>
    </w:p>
    <w:p>
      <w:pPr>
        <w:keepNext w:val="0"/>
        <w:keepLines w:val="0"/>
        <w:pageBreakBefore w:val="0"/>
        <w:widowControl/>
        <w:tabs>
          <w:tab w:val="left" w:pos="4003"/>
        </w:tabs>
        <w:kinsoku/>
        <w:wordWrap/>
        <w:overflowPunct/>
        <w:topLinePunct w:val="0"/>
        <w:autoSpaceDE w:val="0"/>
        <w:autoSpaceDN w:val="0"/>
        <w:bidi w:val="0"/>
        <w:adjustRightInd/>
        <w:snapToGrid w:val="0"/>
        <w:spacing w:after="0" w:line="480" w:lineRule="auto"/>
        <w:ind w:right="0"/>
        <w:jc w:val="center"/>
        <w:textAlignment w:val="auto"/>
      </w:pPr>
      <w:r>
        <w:rPr>
          <w:rFonts w:ascii="宋体" w:hAnsi="宋体" w:eastAsia="宋体" w:cs="宋体"/>
          <w:b/>
          <w:color w:val="000000"/>
          <w:spacing w:val="-30"/>
          <w:sz w:val="24"/>
          <w:szCs w:val="24"/>
        </w:rPr>
        <w:t>表</w:t>
      </w:r>
      <w:r>
        <w:rPr>
          <w:rFonts w:ascii="宋体" w:hAnsi="宋体" w:eastAsia="宋体" w:cs="宋体"/>
          <w:b/>
          <w:spacing w:val="-15"/>
          <w:sz w:val="24"/>
          <w:szCs w:val="24"/>
        </w:rPr>
        <w:t xml:space="preserve"> </w:t>
      </w:r>
      <w:r>
        <w:rPr>
          <w:rFonts w:ascii="Times New Roman" w:hAnsi="Times New Roman" w:eastAsia="Times New Roman" w:cs="Times New Roman"/>
          <w:b/>
          <w:color w:val="000000"/>
          <w:spacing w:val="-16"/>
          <w:sz w:val="24"/>
          <w:szCs w:val="24"/>
        </w:rPr>
        <w:t>1</w:t>
      </w:r>
      <w:r>
        <w:rPr>
          <w:rFonts w:hint="eastAsia" w:ascii="Times New Roman" w:hAnsi="Times New Roman" w:cs="Times New Roman"/>
          <w:b/>
          <w:color w:val="000000"/>
          <w:spacing w:val="-16"/>
          <w:sz w:val="24"/>
          <w:szCs w:val="24"/>
          <w:lang w:val="en-US" w:eastAsia="zh-CN"/>
        </w:rPr>
        <w:t xml:space="preserve">   </w:t>
      </w:r>
      <w:r>
        <w:rPr>
          <w:rFonts w:ascii="Times New Roman" w:hAnsi="Times New Roman" w:eastAsia="Times New Roman" w:cs="Times New Roman"/>
          <w:b/>
          <w:color w:val="000000"/>
          <w:sz w:val="24"/>
          <w:szCs w:val="24"/>
        </w:rPr>
        <w:t>“</w:t>
      </w:r>
      <w:r>
        <w:rPr>
          <w:rFonts w:ascii="宋体" w:hAnsi="宋体" w:eastAsia="宋体" w:cs="宋体"/>
          <w:b/>
          <w:color w:val="000000"/>
          <w:sz w:val="24"/>
          <w:szCs w:val="24"/>
        </w:rPr>
        <w:t>电梯维修保养</w:t>
      </w:r>
      <w:r>
        <w:rPr>
          <w:rFonts w:ascii="Times New Roman" w:hAnsi="Times New Roman" w:eastAsia="Times New Roman" w:cs="Times New Roman"/>
          <w:b/>
          <w:color w:val="000000"/>
          <w:spacing w:val="-4"/>
          <w:sz w:val="24"/>
          <w:szCs w:val="24"/>
        </w:rPr>
        <w:t>”</w:t>
      </w:r>
      <w:r>
        <w:rPr>
          <w:rFonts w:ascii="宋体" w:hAnsi="宋体" w:eastAsia="宋体" w:cs="宋体"/>
          <w:b/>
          <w:color w:val="000000"/>
          <w:spacing w:val="-1"/>
          <w:sz w:val="24"/>
          <w:szCs w:val="24"/>
        </w:rPr>
        <w:t>竞赛内容、时长与成绩占比</w:t>
      </w:r>
    </w:p>
    <w:tbl>
      <w:tblPr>
        <w:tblStyle w:val="6"/>
        <w:tblW w:w="8914" w:type="dxa"/>
        <w:jc w:val="center"/>
        <w:tblLayout w:type="fixed"/>
        <w:tblCellMar>
          <w:top w:w="0" w:type="dxa"/>
          <w:left w:w="0" w:type="dxa"/>
          <w:bottom w:w="0" w:type="dxa"/>
          <w:right w:w="0" w:type="dxa"/>
        </w:tblCellMar>
      </w:tblPr>
      <w:tblGrid>
        <w:gridCol w:w="480"/>
        <w:gridCol w:w="993"/>
        <w:gridCol w:w="3047"/>
        <w:gridCol w:w="2767"/>
        <w:gridCol w:w="480"/>
        <w:gridCol w:w="465"/>
        <w:gridCol w:w="682"/>
      </w:tblGrid>
      <w:tr>
        <w:tblPrEx>
          <w:tblCellMar>
            <w:top w:w="0" w:type="dxa"/>
            <w:left w:w="0" w:type="dxa"/>
            <w:bottom w:w="0" w:type="dxa"/>
            <w:right w:w="0" w:type="dxa"/>
          </w:tblCellMar>
        </w:tblPrEx>
        <w:trPr>
          <w:trHeight w:val="0" w:hRule="atLeast"/>
          <w:jc w:val="center"/>
        </w:trPr>
        <w:tc>
          <w:tcPr>
            <w:tcW w:w="4520" w:type="dxa"/>
            <w:gridSpan w:val="3"/>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竞赛内容</w:t>
            </w:r>
          </w:p>
        </w:tc>
        <w:tc>
          <w:tcPr>
            <w:tcW w:w="3712" w:type="dxa"/>
            <w:gridSpan w:val="3"/>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占分比例</w:t>
            </w:r>
          </w:p>
        </w:tc>
        <w:tc>
          <w:tcPr>
            <w:tcW w:w="682"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竞赛</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时间</w:t>
            </w:r>
          </w:p>
        </w:tc>
      </w:tr>
      <w:tr>
        <w:tblPrEx>
          <w:tblCellMar>
            <w:top w:w="0" w:type="dxa"/>
            <w:left w:w="0" w:type="dxa"/>
            <w:bottom w:w="0" w:type="dxa"/>
            <w:right w:w="0" w:type="dxa"/>
          </w:tblCellMar>
        </w:tblPrEx>
        <w:trPr>
          <w:trHeight w:val="0" w:hRule="atLeast"/>
          <w:jc w:val="center"/>
        </w:trPr>
        <w:tc>
          <w:tcPr>
            <w:tcW w:w="1473"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竞赛项目</w:t>
            </w:r>
          </w:p>
        </w:tc>
        <w:tc>
          <w:tcPr>
            <w:tcW w:w="3047"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知识与技能点</w:t>
            </w:r>
          </w:p>
        </w:tc>
        <w:tc>
          <w:tcPr>
            <w:tcW w:w="3712" w:type="dxa"/>
            <w:gridSpan w:val="3"/>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rFonts w:hint="eastAsia" w:ascii="宋体" w:hAnsi="宋体" w:eastAsia="宋体" w:cs="宋体"/>
                <w:highlight w:val="none"/>
              </w:rPr>
            </w:pPr>
          </w:p>
        </w:tc>
        <w:tc>
          <w:tcPr>
            <w:tcW w:w="682"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rFonts w:hint="eastAsia" w:ascii="宋体" w:hAnsi="宋体" w:eastAsia="宋体" w:cs="宋体"/>
                <w:highlight w:val="none"/>
              </w:rPr>
            </w:pPr>
          </w:p>
        </w:tc>
      </w:tr>
      <w:tr>
        <w:tblPrEx>
          <w:tblCellMar>
            <w:top w:w="0" w:type="dxa"/>
            <w:left w:w="0" w:type="dxa"/>
            <w:bottom w:w="0" w:type="dxa"/>
            <w:right w:w="0" w:type="dxa"/>
          </w:tblCellMar>
        </w:tblPrEx>
        <w:trPr>
          <w:trHeight w:val="0" w:hRule="atLeast"/>
          <w:jc w:val="center"/>
        </w:trPr>
        <w:tc>
          <w:tcPr>
            <w:tcW w:w="480"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before="0" w:beforeLines="70" w:after="0" w:afterLines="70" w:line="240" w:lineRule="auto"/>
              <w:ind w:left="0" w:leftChars="0" w:right="0" w:firstLine="0" w:firstLineChars="0"/>
              <w:jc w:val="center"/>
              <w:textAlignment w:val="auto"/>
              <w:rPr>
                <w:rFonts w:hint="eastAsia" w:cs="宋体"/>
                <w:color w:val="000000"/>
                <w:spacing w:val="-20"/>
                <w:sz w:val="24"/>
                <w:szCs w:val="24"/>
                <w:highlight w:val="none"/>
                <w:lang w:val="en-US" w:eastAsia="zh-CN"/>
              </w:rPr>
            </w:pPr>
            <w:r>
              <w:rPr>
                <w:rFonts w:hint="eastAsia" w:cs="宋体"/>
                <w:color w:val="000000"/>
                <w:spacing w:val="-20"/>
                <w:sz w:val="24"/>
                <w:szCs w:val="24"/>
                <w:highlight w:val="none"/>
                <w:lang w:val="en-US" w:eastAsia="zh-CN"/>
              </w:rPr>
              <w:t>电</w:t>
            </w:r>
          </w:p>
          <w:p>
            <w:pPr>
              <w:keepNext w:val="0"/>
              <w:keepLines w:val="0"/>
              <w:pageBreakBefore w:val="0"/>
              <w:widowControl/>
              <w:kinsoku/>
              <w:wordWrap/>
              <w:overflowPunct/>
              <w:topLinePunct w:val="0"/>
              <w:autoSpaceDE/>
              <w:autoSpaceDN/>
              <w:bidi w:val="0"/>
              <w:adjustRightInd/>
              <w:snapToGrid w:val="0"/>
              <w:spacing w:before="0" w:beforeLines="70" w:after="0" w:afterLines="70" w:line="240" w:lineRule="auto"/>
              <w:ind w:left="0" w:leftChars="0" w:right="0" w:firstLine="0" w:firstLineChars="0"/>
              <w:jc w:val="center"/>
              <w:textAlignment w:val="auto"/>
              <w:rPr>
                <w:rFonts w:hint="eastAsia" w:cs="宋体"/>
                <w:color w:val="000000"/>
                <w:spacing w:val="-20"/>
                <w:sz w:val="24"/>
                <w:szCs w:val="24"/>
                <w:highlight w:val="none"/>
                <w:lang w:val="en-US" w:eastAsia="zh-CN"/>
              </w:rPr>
            </w:pPr>
            <w:r>
              <w:rPr>
                <w:rFonts w:hint="eastAsia" w:cs="宋体"/>
                <w:color w:val="000000"/>
                <w:spacing w:val="-20"/>
                <w:sz w:val="24"/>
                <w:szCs w:val="24"/>
                <w:highlight w:val="none"/>
                <w:lang w:val="en-US" w:eastAsia="zh-CN"/>
              </w:rPr>
              <w:t>梯</w:t>
            </w:r>
          </w:p>
          <w:p>
            <w:pPr>
              <w:keepNext w:val="0"/>
              <w:keepLines w:val="0"/>
              <w:pageBreakBefore w:val="0"/>
              <w:widowControl/>
              <w:kinsoku/>
              <w:wordWrap/>
              <w:overflowPunct/>
              <w:topLinePunct w:val="0"/>
              <w:autoSpaceDE/>
              <w:autoSpaceDN/>
              <w:bidi w:val="0"/>
              <w:adjustRightInd/>
              <w:snapToGrid w:val="0"/>
              <w:spacing w:before="0" w:beforeLines="70" w:after="0" w:afterLines="70" w:line="240" w:lineRule="auto"/>
              <w:ind w:left="0" w:leftChars="0" w:right="0" w:firstLine="0" w:firstLineChars="0"/>
              <w:jc w:val="center"/>
              <w:textAlignment w:val="auto"/>
              <w:rPr>
                <w:rFonts w:hint="eastAsia" w:cs="宋体"/>
                <w:color w:val="000000"/>
                <w:spacing w:val="-20"/>
                <w:sz w:val="24"/>
                <w:szCs w:val="24"/>
                <w:highlight w:val="none"/>
                <w:lang w:val="en-US" w:eastAsia="zh-CN"/>
              </w:rPr>
            </w:pPr>
            <w:r>
              <w:rPr>
                <w:rFonts w:hint="eastAsia" w:cs="宋体"/>
                <w:color w:val="000000"/>
                <w:spacing w:val="-20"/>
                <w:sz w:val="24"/>
                <w:szCs w:val="24"/>
                <w:highlight w:val="none"/>
                <w:lang w:val="en-US" w:eastAsia="zh-CN"/>
              </w:rPr>
              <w:t>维</w:t>
            </w:r>
          </w:p>
          <w:p>
            <w:pPr>
              <w:keepNext w:val="0"/>
              <w:keepLines w:val="0"/>
              <w:pageBreakBefore w:val="0"/>
              <w:widowControl/>
              <w:kinsoku/>
              <w:wordWrap/>
              <w:overflowPunct/>
              <w:topLinePunct w:val="0"/>
              <w:autoSpaceDE/>
              <w:autoSpaceDN/>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20"/>
                <w:sz w:val="24"/>
                <w:szCs w:val="24"/>
                <w:highlight w:val="none"/>
                <w:lang w:eastAsia="zh-CN"/>
              </w:rPr>
            </w:pPr>
            <w:r>
              <w:rPr>
                <w:rFonts w:hint="eastAsia" w:cs="宋体"/>
                <w:color w:val="000000"/>
                <w:spacing w:val="-20"/>
                <w:sz w:val="24"/>
                <w:szCs w:val="24"/>
                <w:highlight w:val="none"/>
                <w:lang w:val="en-US" w:eastAsia="zh-CN"/>
              </w:rPr>
              <w:t>修</w:t>
            </w:r>
          </w:p>
          <w:p>
            <w:pPr>
              <w:keepNext w:val="0"/>
              <w:keepLines w:val="0"/>
              <w:pageBreakBefore w:val="0"/>
              <w:widowControl/>
              <w:kinsoku/>
              <w:wordWrap/>
              <w:overflowPunct/>
              <w:topLinePunct w:val="0"/>
              <w:autoSpaceDE/>
              <w:autoSpaceDN/>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20"/>
                <w:sz w:val="24"/>
                <w:szCs w:val="24"/>
                <w:highlight w:val="none"/>
              </w:rPr>
              <w:t>操</w:t>
            </w:r>
          </w:p>
          <w:p>
            <w:pPr>
              <w:keepNext w:val="0"/>
              <w:keepLines w:val="0"/>
              <w:pageBreakBefore w:val="0"/>
              <w:widowControl/>
              <w:kinsoku/>
              <w:wordWrap/>
              <w:overflowPunct/>
              <w:topLinePunct w:val="0"/>
              <w:autoSpaceDE/>
              <w:autoSpaceDN/>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20"/>
                <w:sz w:val="24"/>
                <w:szCs w:val="24"/>
                <w:highlight w:val="none"/>
              </w:rPr>
              <w:t>作</w:t>
            </w:r>
          </w:p>
          <w:p>
            <w:pPr>
              <w:keepNext w:val="0"/>
              <w:keepLines w:val="0"/>
              <w:pageBreakBefore w:val="0"/>
              <w:widowControl/>
              <w:kinsoku/>
              <w:wordWrap/>
              <w:overflowPunct/>
              <w:topLinePunct w:val="0"/>
              <w:autoSpaceDE/>
              <w:autoSpaceDN/>
              <w:bidi w:val="0"/>
              <w:adjustRightInd/>
              <w:snapToGrid w:val="0"/>
              <w:spacing w:before="0" w:beforeLines="70" w:after="0" w:afterLines="70" w:line="240" w:lineRule="auto"/>
              <w:ind w:left="0" w:leftChars="0" w:right="0" w:firstLine="0" w:firstLineChars="0"/>
              <w:jc w:val="center"/>
              <w:textAlignment w:val="auto"/>
              <w:rPr>
                <w:rFonts w:hint="eastAsia" w:cs="宋体"/>
                <w:color w:val="000000"/>
                <w:spacing w:val="-20"/>
                <w:sz w:val="24"/>
                <w:szCs w:val="24"/>
                <w:highlight w:val="none"/>
                <w:lang w:val="en-US" w:eastAsia="zh-CN"/>
              </w:rPr>
            </w:pPr>
            <w:r>
              <w:rPr>
                <w:rFonts w:hint="eastAsia" w:cs="宋体"/>
                <w:color w:val="000000"/>
                <w:spacing w:val="-20"/>
                <w:sz w:val="24"/>
                <w:szCs w:val="24"/>
                <w:highlight w:val="none"/>
                <w:lang w:val="en-US" w:eastAsia="zh-CN"/>
              </w:rPr>
              <w:t>竞</w:t>
            </w:r>
          </w:p>
          <w:p>
            <w:pPr>
              <w:keepNext w:val="0"/>
              <w:keepLines w:val="0"/>
              <w:pageBreakBefore w:val="0"/>
              <w:widowControl/>
              <w:kinsoku/>
              <w:wordWrap/>
              <w:overflowPunct/>
              <w:topLinePunct w:val="0"/>
              <w:autoSpaceDE/>
              <w:autoSpaceDN/>
              <w:bidi w:val="0"/>
              <w:adjustRightInd/>
              <w:snapToGrid w:val="0"/>
              <w:spacing w:before="0" w:beforeLines="70" w:after="0" w:afterLines="70" w:line="240" w:lineRule="auto"/>
              <w:ind w:left="0" w:leftChars="0" w:right="0" w:firstLine="0" w:firstLineChars="0"/>
              <w:jc w:val="center"/>
              <w:textAlignment w:val="auto"/>
              <w:rPr>
                <w:rFonts w:hint="default" w:cs="宋体"/>
                <w:color w:val="000000"/>
                <w:spacing w:val="-20"/>
                <w:sz w:val="24"/>
                <w:szCs w:val="24"/>
                <w:highlight w:val="none"/>
                <w:lang w:val="en-US" w:eastAsia="zh-CN"/>
              </w:rPr>
            </w:pPr>
            <w:r>
              <w:rPr>
                <w:rFonts w:hint="eastAsia" w:cs="宋体"/>
                <w:color w:val="000000"/>
                <w:spacing w:val="-20"/>
                <w:sz w:val="24"/>
                <w:szCs w:val="24"/>
                <w:highlight w:val="none"/>
                <w:lang w:val="en-US" w:eastAsia="zh-CN"/>
              </w:rPr>
              <w:t>赛</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103" w:right="129" w:firstLine="0"/>
              <w:jc w:val="center"/>
              <w:textAlignment w:val="auto"/>
              <w:rPr>
                <w:rFonts w:hint="eastAsia" w:ascii="宋体" w:hAnsi="宋体" w:eastAsia="宋体" w:cs="宋体"/>
                <w:highlight w:val="none"/>
              </w:rPr>
            </w:pPr>
            <w:r>
              <w:rPr>
                <w:rFonts w:hint="eastAsia" w:cs="宋体"/>
                <w:color w:val="000000"/>
                <w:spacing w:val="-20"/>
                <w:sz w:val="24"/>
                <w:szCs w:val="24"/>
                <w:highlight w:val="none"/>
                <w:lang w:val="en-US" w:eastAsia="zh-CN"/>
              </w:rPr>
              <w:t>赛</w:t>
            </w:r>
          </w:p>
        </w:tc>
        <w:tc>
          <w:tcPr>
            <w:tcW w:w="99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9" w:firstLine="0" w:firstLineChars="0"/>
              <w:jc w:val="center"/>
              <w:textAlignment w:val="auto"/>
              <w:rPr>
                <w:rFonts w:hint="eastAsia" w:ascii="宋体" w:hAnsi="宋体" w:eastAsia="宋体" w:cs="宋体"/>
                <w:highlight w:val="none"/>
              </w:rPr>
            </w:pPr>
            <w:r>
              <w:rPr>
                <w:rFonts w:hint="eastAsia" w:cs="宋体"/>
                <w:color w:val="000000"/>
                <w:sz w:val="24"/>
                <w:szCs w:val="24"/>
                <w:highlight w:val="none"/>
                <w:lang w:val="en-US" w:eastAsia="zh-CN"/>
              </w:rPr>
              <w:t>3</w:t>
            </w: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个故</w:t>
            </w:r>
            <w:r>
              <w:rPr>
                <w:rFonts w:hint="eastAsia" w:ascii="宋体" w:hAnsi="宋体" w:eastAsia="宋体" w:cs="宋体"/>
                <w:color w:val="000000"/>
                <w:spacing w:val="11"/>
                <w:sz w:val="24"/>
                <w:szCs w:val="24"/>
                <w:highlight w:val="none"/>
              </w:rPr>
              <w:t>障</w:t>
            </w:r>
            <w:r>
              <w:rPr>
                <w:rFonts w:hint="eastAsia" w:ascii="宋体" w:hAnsi="宋体" w:eastAsia="宋体" w:cs="宋体"/>
                <w:color w:val="000000"/>
                <w:spacing w:val="12"/>
                <w:sz w:val="24"/>
                <w:szCs w:val="24"/>
                <w:highlight w:val="none"/>
              </w:rPr>
              <w:t>分析</w:t>
            </w:r>
            <w:r>
              <w:rPr>
                <w:rFonts w:hint="eastAsia" w:ascii="宋体" w:hAnsi="宋体" w:eastAsia="宋体" w:cs="宋体"/>
                <w:color w:val="000000"/>
                <w:spacing w:val="-6"/>
                <w:sz w:val="24"/>
                <w:szCs w:val="24"/>
                <w:highlight w:val="none"/>
              </w:rPr>
              <w:t>及处理</w:t>
            </w: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8"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5"/>
                <w:sz w:val="24"/>
                <w:szCs w:val="24"/>
                <w:highlight w:val="none"/>
              </w:rPr>
              <w:t>能够</w:t>
            </w:r>
            <w:r>
              <w:rPr>
                <w:rFonts w:hint="eastAsia" w:ascii="宋体" w:hAnsi="宋体" w:eastAsia="宋体" w:cs="宋体"/>
                <w:color w:val="000000"/>
                <w:spacing w:val="16"/>
                <w:sz w:val="24"/>
                <w:szCs w:val="24"/>
                <w:highlight w:val="none"/>
              </w:rPr>
              <w:t>根据故障现象分析可</w:t>
            </w:r>
            <w:r>
              <w:rPr>
                <w:rFonts w:hint="eastAsia" w:ascii="宋体" w:hAnsi="宋体" w:eastAsia="宋体" w:cs="宋体"/>
                <w:color w:val="000000"/>
                <w:spacing w:val="-1"/>
                <w:sz w:val="24"/>
                <w:szCs w:val="24"/>
                <w:highlight w:val="none"/>
              </w:rPr>
              <w:t>能的故障原因</w:t>
            </w:r>
            <w:r>
              <w:rPr>
                <w:rFonts w:hint="eastAsia" w:ascii="宋体" w:hAnsi="宋体" w:eastAsia="宋体" w:cs="宋体"/>
                <w:color w:val="000000"/>
                <w:spacing w:val="-2"/>
                <w:sz w:val="24"/>
                <w:szCs w:val="24"/>
                <w:highlight w:val="none"/>
              </w:rPr>
              <w:t>及</w:t>
            </w:r>
            <w:r>
              <w:rPr>
                <w:rFonts w:hint="eastAsia" w:ascii="宋体" w:hAnsi="宋体" w:eastAsia="宋体" w:cs="宋体"/>
                <w:color w:val="000000"/>
                <w:spacing w:val="-1"/>
                <w:sz w:val="24"/>
                <w:szCs w:val="24"/>
                <w:highlight w:val="none"/>
              </w:rPr>
              <w:t>处理方法</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2"/>
                <w:sz w:val="24"/>
                <w:szCs w:val="24"/>
                <w:highlight w:val="none"/>
              </w:rPr>
              <w:t>每个</w:t>
            </w:r>
            <w:r>
              <w:rPr>
                <w:rFonts w:hint="eastAsia" w:ascii="宋体" w:hAnsi="宋体" w:eastAsia="宋体" w:cs="宋体"/>
                <w:color w:val="000000"/>
                <w:spacing w:val="-1"/>
                <w:sz w:val="24"/>
                <w:szCs w:val="24"/>
                <w:highlight w:val="none"/>
              </w:rPr>
              <w:t>故障原因</w:t>
            </w:r>
            <w:r>
              <w:rPr>
                <w:rFonts w:hint="eastAsia" w:ascii="宋体" w:hAnsi="宋体" w:eastAsia="宋体" w:cs="宋体"/>
                <w:color w:val="000000"/>
                <w:spacing w:val="-4"/>
                <w:sz w:val="24"/>
                <w:szCs w:val="24"/>
                <w:highlight w:val="none"/>
              </w:rPr>
              <w:t>分</w:t>
            </w:r>
            <w:r>
              <w:rPr>
                <w:rFonts w:hint="eastAsia" w:ascii="宋体" w:hAnsi="宋体" w:eastAsia="宋体" w:cs="宋体"/>
                <w:color w:val="000000"/>
                <w:spacing w:val="-18"/>
                <w:sz w:val="24"/>
                <w:szCs w:val="24"/>
                <w:highlight w:val="none"/>
              </w:rPr>
              <w:t>析</w:t>
            </w:r>
            <w:r>
              <w:rPr>
                <w:rFonts w:hint="eastAsia" w:ascii="宋体" w:hAnsi="宋体" w:eastAsia="宋体" w:cs="宋体"/>
                <w:spacing w:val="-9"/>
                <w:sz w:val="24"/>
                <w:szCs w:val="24"/>
                <w:highlight w:val="none"/>
              </w:rPr>
              <w:t xml:space="preserve"> </w:t>
            </w:r>
            <w:r>
              <w:rPr>
                <w:rFonts w:hint="eastAsia" w:ascii="宋体" w:hAnsi="宋体" w:eastAsia="宋体" w:cs="宋体"/>
                <w:color w:val="000000"/>
                <w:spacing w:val="-9"/>
                <w:sz w:val="24"/>
                <w:szCs w:val="24"/>
                <w:highlight w:val="none"/>
              </w:rPr>
              <w:t>1</w:t>
            </w:r>
            <w:r>
              <w:rPr>
                <w:rFonts w:hint="eastAsia" w:ascii="宋体" w:hAnsi="宋体" w:eastAsia="宋体" w:cs="宋体"/>
                <w:color w:val="000000"/>
                <w:spacing w:val="-7"/>
                <w:sz w:val="24"/>
                <w:szCs w:val="24"/>
                <w:highlight w:val="none"/>
              </w:rPr>
              <w:t>.0</w:t>
            </w:r>
            <w:r>
              <w:rPr>
                <w:rFonts w:hint="eastAsia" w:ascii="宋体" w:hAnsi="宋体" w:eastAsia="宋体" w:cs="宋体"/>
                <w:spacing w:val="-5"/>
                <w:sz w:val="24"/>
                <w:szCs w:val="24"/>
                <w:highlight w:val="none"/>
              </w:rPr>
              <w:t xml:space="preserve"> </w:t>
            </w:r>
            <w:r>
              <w:rPr>
                <w:rFonts w:hint="eastAsia" w:ascii="宋体" w:hAnsi="宋体" w:eastAsia="宋体" w:cs="宋体"/>
                <w:color w:val="000000"/>
                <w:spacing w:val="-17"/>
                <w:sz w:val="24"/>
                <w:szCs w:val="24"/>
                <w:highlight w:val="none"/>
              </w:rPr>
              <w:t>分</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0"/>
                <w:sz w:val="24"/>
                <w:szCs w:val="24"/>
                <w:highlight w:val="none"/>
              </w:rPr>
              <w:t>处理方法</w:t>
            </w:r>
            <w:r>
              <w:rPr>
                <w:rFonts w:hint="eastAsia" w:ascii="宋体" w:hAnsi="宋体" w:eastAsia="宋体" w:cs="宋体"/>
                <w:spacing w:val="-5"/>
                <w:sz w:val="24"/>
                <w:szCs w:val="24"/>
                <w:highlight w:val="none"/>
              </w:rPr>
              <w:t xml:space="preserve"> </w:t>
            </w:r>
            <w:r>
              <w:rPr>
                <w:rFonts w:hint="eastAsia" w:ascii="宋体" w:hAnsi="宋体" w:eastAsia="宋体" w:cs="宋体"/>
                <w:color w:val="000000"/>
                <w:spacing w:val="-6"/>
                <w:sz w:val="24"/>
                <w:szCs w:val="24"/>
                <w:highlight w:val="none"/>
              </w:rPr>
              <w:t>1</w:t>
            </w:r>
            <w:r>
              <w:rPr>
                <w:rFonts w:hint="eastAsia" w:ascii="宋体" w:hAnsi="宋体" w:eastAsia="宋体" w:cs="宋体"/>
                <w:color w:val="000000"/>
                <w:spacing w:val="-3"/>
                <w:sz w:val="24"/>
                <w:szCs w:val="24"/>
                <w:highlight w:val="none"/>
              </w:rPr>
              <w:t>.</w:t>
            </w:r>
            <w:r>
              <w:rPr>
                <w:rFonts w:hint="eastAsia" w:ascii="宋体" w:hAnsi="宋体" w:eastAsia="宋体" w:cs="宋体"/>
                <w:color w:val="000000"/>
                <w:spacing w:val="-5"/>
                <w:sz w:val="24"/>
                <w:szCs w:val="24"/>
                <w:highlight w:val="none"/>
              </w:rPr>
              <w:t>0</w:t>
            </w:r>
            <w:r>
              <w:rPr>
                <w:rFonts w:hint="eastAsia" w:ascii="宋体" w:hAnsi="宋体" w:eastAsia="宋体" w:cs="宋体"/>
                <w:spacing w:val="-3"/>
                <w:sz w:val="24"/>
                <w:szCs w:val="24"/>
                <w:highlight w:val="none"/>
              </w:rPr>
              <w:t xml:space="preserve"> </w:t>
            </w:r>
            <w:r>
              <w:rPr>
                <w:rFonts w:hint="eastAsia" w:ascii="宋体" w:hAnsi="宋体" w:eastAsia="宋体" w:cs="宋体"/>
                <w:color w:val="000000"/>
                <w:spacing w:val="-10"/>
                <w:sz w:val="24"/>
                <w:szCs w:val="24"/>
                <w:highlight w:val="none"/>
              </w:rPr>
              <w:t>分</w:t>
            </w:r>
          </w:p>
        </w:tc>
        <w:tc>
          <w:tcPr>
            <w:tcW w:w="48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8</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分</w:t>
            </w:r>
          </w:p>
        </w:tc>
        <w:tc>
          <w:tcPr>
            <w:tcW w:w="465"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50</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lang w:val="en-US" w:eastAsia="zh-CN"/>
              </w:rPr>
              <w:t>分</w:t>
            </w:r>
          </w:p>
        </w:tc>
        <w:tc>
          <w:tcPr>
            <w:tcW w:w="682"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 xml:space="preserve">90 </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分钟</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(连续</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进行)</w:t>
            </w:r>
          </w:p>
        </w:tc>
      </w:tr>
      <w:tr>
        <w:tblPrEx>
          <w:tblCellMar>
            <w:top w:w="0" w:type="dxa"/>
            <w:left w:w="0" w:type="dxa"/>
            <w:bottom w:w="0" w:type="dxa"/>
            <w:right w:w="0" w:type="dxa"/>
          </w:tblCellMar>
        </w:tblPrEx>
        <w:trPr>
          <w:trHeight w:val="0" w:hRule="atLeast"/>
          <w:jc w:val="center"/>
        </w:trPr>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993"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highlight w:val="none"/>
              </w:rPr>
            </w:pPr>
            <w:r>
              <w:rPr>
                <w:rFonts w:hint="eastAsia" w:cs="宋体"/>
                <w:color w:val="000000"/>
                <w:sz w:val="24"/>
                <w:szCs w:val="24"/>
                <w:highlight w:val="none"/>
                <w:lang w:val="en-US" w:eastAsia="zh-CN"/>
              </w:rPr>
              <w:t>6</w:t>
            </w: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个</w:t>
            </w:r>
            <w:r>
              <w:rPr>
                <w:rFonts w:hint="eastAsia" w:ascii="宋体" w:hAnsi="宋体" w:eastAsia="宋体" w:cs="宋体"/>
                <w:spacing w:val="-18"/>
                <w:sz w:val="24"/>
                <w:szCs w:val="24"/>
                <w:highlight w:val="none"/>
              </w:rPr>
              <w:t xml:space="preserve"> </w:t>
            </w:r>
            <w:r>
              <w:rPr>
                <w:rFonts w:hint="eastAsia" w:ascii="宋体" w:hAnsi="宋体" w:eastAsia="宋体" w:cs="宋体"/>
                <w:color w:val="000000"/>
                <w:sz w:val="24"/>
                <w:szCs w:val="24"/>
                <w:highlight w:val="none"/>
              </w:rPr>
              <w:t>电</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highlight w:val="none"/>
              </w:rPr>
            </w:pPr>
            <w:r>
              <w:rPr>
                <w:rFonts w:hint="eastAsia" w:ascii="宋体" w:hAnsi="宋体" w:eastAsia="宋体" w:cs="宋体"/>
                <w:color w:val="000000"/>
                <w:spacing w:val="15"/>
                <w:sz w:val="24"/>
                <w:szCs w:val="24"/>
                <w:highlight w:val="none"/>
              </w:rPr>
              <w:t>气故障</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highlight w:val="none"/>
              </w:rPr>
            </w:pPr>
            <w:r>
              <w:rPr>
                <w:rFonts w:hint="eastAsia" w:ascii="宋体" w:hAnsi="宋体" w:eastAsia="宋体" w:cs="宋体"/>
                <w:color w:val="000000"/>
                <w:spacing w:val="15"/>
                <w:sz w:val="24"/>
                <w:szCs w:val="24"/>
                <w:highlight w:val="none"/>
              </w:rPr>
              <w:t>诊断与</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highlight w:val="none"/>
              </w:rPr>
            </w:pPr>
            <w:r>
              <w:rPr>
                <w:rFonts w:hint="eastAsia" w:ascii="宋体" w:hAnsi="宋体" w:eastAsia="宋体" w:cs="宋体"/>
                <w:color w:val="000000"/>
                <w:sz w:val="24"/>
                <w:szCs w:val="24"/>
                <w:highlight w:val="none"/>
              </w:rPr>
              <w:t>排除</w:t>
            </w: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pacing w:val="1"/>
                <w:sz w:val="24"/>
                <w:szCs w:val="24"/>
                <w:highlight w:val="none"/>
              </w:rPr>
              <w:t>能够准</w:t>
            </w:r>
            <w:r>
              <w:rPr>
                <w:rFonts w:hint="eastAsia" w:ascii="宋体" w:hAnsi="宋体" w:eastAsia="宋体" w:cs="宋体"/>
                <w:color w:val="000000"/>
                <w:sz w:val="24"/>
                <w:szCs w:val="24"/>
                <w:highlight w:val="none"/>
              </w:rPr>
              <w:t>确找到故障点并排</w:t>
            </w:r>
            <w:r>
              <w:rPr>
                <w:rFonts w:hint="eastAsia" w:ascii="宋体" w:hAnsi="宋体" w:eastAsia="宋体" w:cs="宋体"/>
                <w:color w:val="000000"/>
                <w:spacing w:val="-4"/>
                <w:sz w:val="24"/>
                <w:szCs w:val="24"/>
                <w:highlight w:val="none"/>
              </w:rPr>
              <w:t>除故</w:t>
            </w:r>
            <w:r>
              <w:rPr>
                <w:rFonts w:hint="eastAsia" w:ascii="宋体" w:hAnsi="宋体" w:eastAsia="宋体" w:cs="宋体"/>
                <w:color w:val="000000"/>
                <w:spacing w:val="-2"/>
                <w:sz w:val="24"/>
                <w:szCs w:val="24"/>
                <w:highlight w:val="none"/>
              </w:rPr>
              <w:t>障。</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
                <w:sz w:val="24"/>
                <w:szCs w:val="24"/>
                <w:highlight w:val="none"/>
              </w:rPr>
              <w:t>(</w:t>
            </w:r>
            <w:r>
              <w:rPr>
                <w:rFonts w:hint="eastAsia" w:ascii="宋体" w:hAnsi="宋体" w:eastAsia="宋体" w:cs="宋体"/>
                <w:color w:val="000000"/>
                <w:spacing w:val="-2"/>
                <w:sz w:val="24"/>
                <w:szCs w:val="24"/>
                <w:highlight w:val="none"/>
              </w:rPr>
              <w:t>每个故障</w:t>
            </w:r>
            <w:r>
              <w:rPr>
                <w:rFonts w:hint="eastAsia" w:ascii="宋体" w:hAnsi="宋体" w:eastAsia="宋体" w:cs="宋体"/>
                <w:color w:val="000000"/>
                <w:sz w:val="24"/>
                <w:szCs w:val="24"/>
                <w:highlight w:val="none"/>
              </w:rPr>
              <w:t>)</w:t>
            </w:r>
            <w:r>
              <w:rPr>
                <w:rFonts w:hint="eastAsia" w:ascii="宋体" w:hAnsi="宋体" w:eastAsia="宋体" w:cs="宋体"/>
                <w:color w:val="000000"/>
                <w:spacing w:val="-2"/>
                <w:sz w:val="24"/>
                <w:szCs w:val="24"/>
                <w:highlight w:val="none"/>
              </w:rPr>
              <w:t>排</w:t>
            </w:r>
            <w:r>
              <w:rPr>
                <w:rFonts w:hint="eastAsia" w:ascii="宋体" w:hAnsi="宋体" w:eastAsia="宋体" w:cs="宋体"/>
                <w:color w:val="000000"/>
                <w:spacing w:val="-3"/>
                <w:sz w:val="24"/>
                <w:szCs w:val="24"/>
                <w:highlight w:val="none"/>
              </w:rPr>
              <w:t>除</w:t>
            </w:r>
            <w:r>
              <w:rPr>
                <w:rFonts w:hint="eastAsia" w:ascii="宋体" w:hAnsi="宋体" w:eastAsia="宋体" w:cs="宋体"/>
                <w:color w:val="000000"/>
                <w:spacing w:val="-2"/>
                <w:sz w:val="24"/>
                <w:szCs w:val="24"/>
                <w:highlight w:val="none"/>
              </w:rPr>
              <w:t>2.5</w:t>
            </w:r>
            <w:r>
              <w:rPr>
                <w:rFonts w:hint="eastAsia" w:ascii="宋体" w:hAnsi="宋体" w:eastAsia="宋体" w:cs="宋体"/>
                <w:sz w:val="24"/>
                <w:szCs w:val="24"/>
                <w:highlight w:val="none"/>
              </w:rPr>
              <w:t xml:space="preserve"> </w:t>
            </w:r>
            <w:r>
              <w:rPr>
                <w:rFonts w:hint="eastAsia" w:ascii="宋体" w:hAnsi="宋体" w:eastAsia="宋体" w:cs="宋体"/>
                <w:color w:val="000000"/>
                <w:spacing w:val="-6"/>
                <w:sz w:val="24"/>
                <w:szCs w:val="24"/>
                <w:highlight w:val="none"/>
              </w:rPr>
              <w:t>分</w:t>
            </w:r>
          </w:p>
        </w:tc>
        <w:tc>
          <w:tcPr>
            <w:tcW w:w="480"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28</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default"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分</w:t>
            </w:r>
          </w:p>
        </w:tc>
        <w:tc>
          <w:tcPr>
            <w:tcW w:w="465"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r>
      <w:tr>
        <w:tblPrEx>
          <w:tblCellMar>
            <w:top w:w="0" w:type="dxa"/>
            <w:left w:w="0" w:type="dxa"/>
            <w:bottom w:w="0" w:type="dxa"/>
            <w:right w:w="0" w:type="dxa"/>
          </w:tblCellMar>
        </w:tblPrEx>
        <w:trPr>
          <w:trHeight w:val="0" w:hRule="atLeast"/>
          <w:jc w:val="center"/>
        </w:trPr>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99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8"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
                <w:sz w:val="24"/>
                <w:szCs w:val="24"/>
                <w:highlight w:val="none"/>
              </w:rPr>
              <w:t>2.</w:t>
            </w:r>
            <w:r>
              <w:rPr>
                <w:rFonts w:hint="eastAsia" w:ascii="宋体" w:hAnsi="宋体" w:eastAsia="宋体" w:cs="宋体"/>
                <w:color w:val="000000"/>
                <w:spacing w:val="-2"/>
                <w:sz w:val="24"/>
                <w:szCs w:val="24"/>
                <w:highlight w:val="none"/>
              </w:rPr>
              <w:t>按要求使用图纸</w:t>
            </w:r>
            <w:r>
              <w:rPr>
                <w:rFonts w:hint="eastAsia" w:ascii="宋体" w:hAnsi="宋体" w:eastAsia="宋体" w:cs="宋体"/>
                <w:color w:val="000000"/>
                <w:spacing w:val="-1"/>
                <w:sz w:val="24"/>
                <w:szCs w:val="24"/>
                <w:highlight w:val="none"/>
              </w:rPr>
              <w:t>分析、查</w:t>
            </w:r>
            <w:r>
              <w:rPr>
                <w:rFonts w:hint="eastAsia" w:ascii="宋体" w:hAnsi="宋体" w:eastAsia="宋体" w:cs="宋体"/>
                <w:color w:val="000000"/>
                <w:spacing w:val="-6"/>
                <w:sz w:val="24"/>
                <w:szCs w:val="24"/>
                <w:highlight w:val="none"/>
              </w:rPr>
              <w:t>找故障</w:t>
            </w:r>
            <w:r>
              <w:rPr>
                <w:rFonts w:hint="eastAsia" w:ascii="宋体" w:hAnsi="宋体" w:eastAsia="宋体" w:cs="宋体"/>
                <w:color w:val="000000"/>
                <w:spacing w:val="-5"/>
                <w:sz w:val="24"/>
                <w:szCs w:val="24"/>
                <w:highlight w:val="none"/>
              </w:rPr>
              <w:t>，</w:t>
            </w:r>
            <w:r>
              <w:rPr>
                <w:rFonts w:hint="eastAsia" w:ascii="宋体" w:hAnsi="宋体" w:eastAsia="宋体" w:cs="宋体"/>
                <w:color w:val="000000"/>
                <w:spacing w:val="-7"/>
                <w:sz w:val="24"/>
                <w:szCs w:val="24"/>
                <w:highlight w:val="none"/>
              </w:rPr>
              <w:t>正确使用</w:t>
            </w:r>
            <w:r>
              <w:rPr>
                <w:rFonts w:hint="eastAsia" w:ascii="宋体" w:hAnsi="宋体" w:eastAsia="宋体" w:cs="宋体"/>
                <w:color w:val="000000"/>
                <w:spacing w:val="-5"/>
                <w:sz w:val="24"/>
                <w:szCs w:val="24"/>
                <w:highlight w:val="none"/>
              </w:rPr>
              <w:t>工具或仪</w:t>
            </w:r>
            <w:r>
              <w:rPr>
                <w:rFonts w:hint="eastAsia" w:ascii="宋体" w:hAnsi="宋体" w:eastAsia="宋体" w:cs="宋体"/>
                <w:color w:val="000000"/>
                <w:spacing w:val="-1"/>
                <w:sz w:val="24"/>
                <w:szCs w:val="24"/>
                <w:highlight w:val="none"/>
              </w:rPr>
              <w:t>表检查判断，并</w:t>
            </w:r>
            <w:r>
              <w:rPr>
                <w:rFonts w:hint="eastAsia" w:ascii="宋体" w:hAnsi="宋体" w:eastAsia="宋体" w:cs="宋体"/>
                <w:color w:val="000000"/>
                <w:spacing w:val="-2"/>
                <w:sz w:val="24"/>
                <w:szCs w:val="24"/>
                <w:highlight w:val="none"/>
              </w:rPr>
              <w:t>排</w:t>
            </w:r>
            <w:r>
              <w:rPr>
                <w:rFonts w:hint="eastAsia" w:ascii="宋体" w:hAnsi="宋体" w:eastAsia="宋体" w:cs="宋体"/>
                <w:color w:val="000000"/>
                <w:spacing w:val="-1"/>
                <w:sz w:val="24"/>
                <w:szCs w:val="24"/>
                <w:highlight w:val="none"/>
              </w:rPr>
              <w:t>除故障</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default" w:ascii="宋体" w:hAnsi="宋体" w:eastAsia="宋体" w:cs="宋体"/>
                <w:highlight w:val="none"/>
                <w:lang w:val="en-US" w:eastAsia="zh-CN"/>
              </w:rPr>
            </w:pPr>
            <w:r>
              <w:rPr>
                <w:rFonts w:hint="eastAsia" w:ascii="宋体" w:hAnsi="宋体" w:eastAsia="宋体" w:cs="宋体"/>
                <w:color w:val="000000"/>
                <w:spacing w:val="-1"/>
                <w:sz w:val="24"/>
                <w:szCs w:val="24"/>
                <w:highlight w:val="none"/>
              </w:rPr>
              <w:t>(</w:t>
            </w:r>
            <w:r>
              <w:rPr>
                <w:rFonts w:hint="eastAsia" w:ascii="宋体" w:hAnsi="宋体" w:eastAsia="宋体" w:cs="宋体"/>
                <w:color w:val="000000"/>
                <w:spacing w:val="-2"/>
                <w:sz w:val="24"/>
                <w:szCs w:val="24"/>
                <w:highlight w:val="none"/>
              </w:rPr>
              <w:t>每个故障</w:t>
            </w:r>
            <w:r>
              <w:rPr>
                <w:rFonts w:hint="eastAsia" w:ascii="宋体" w:hAnsi="宋体" w:eastAsia="宋体" w:cs="宋体"/>
                <w:color w:val="000000"/>
                <w:sz w:val="24"/>
                <w:szCs w:val="24"/>
                <w:highlight w:val="none"/>
              </w:rPr>
              <w:t>)</w:t>
            </w:r>
            <w:r>
              <w:rPr>
                <w:rFonts w:hint="eastAsia" w:ascii="宋体" w:hAnsi="宋体" w:eastAsia="宋体" w:cs="宋体"/>
                <w:color w:val="000000"/>
                <w:spacing w:val="-2"/>
                <w:sz w:val="24"/>
                <w:szCs w:val="24"/>
                <w:highlight w:val="none"/>
              </w:rPr>
              <w:t>方</w:t>
            </w:r>
            <w:r>
              <w:rPr>
                <w:rFonts w:hint="eastAsia" w:ascii="宋体" w:hAnsi="宋体" w:eastAsia="宋体" w:cs="宋体"/>
                <w:color w:val="000000"/>
                <w:spacing w:val="-3"/>
                <w:sz w:val="24"/>
                <w:szCs w:val="24"/>
                <w:highlight w:val="none"/>
              </w:rPr>
              <w:t>法</w:t>
            </w:r>
            <w:r>
              <w:rPr>
                <w:rFonts w:hint="eastAsia" w:ascii="宋体" w:hAnsi="宋体" w:eastAsia="宋体" w:cs="宋体"/>
                <w:color w:val="000000"/>
                <w:spacing w:val="-3"/>
                <w:sz w:val="24"/>
                <w:szCs w:val="24"/>
                <w:highlight w:val="none"/>
                <w:lang w:val="en-US" w:eastAsia="zh-CN"/>
              </w:rPr>
              <w:t xml:space="preserve"> </w:t>
            </w:r>
            <w:r>
              <w:rPr>
                <w:rFonts w:hint="eastAsia" w:ascii="宋体" w:hAnsi="宋体" w:eastAsia="宋体" w:cs="宋体"/>
                <w:color w:val="000000"/>
                <w:spacing w:val="-2"/>
                <w:sz w:val="24"/>
                <w:szCs w:val="24"/>
                <w:highlight w:val="none"/>
              </w:rPr>
              <w:t>0.5</w:t>
            </w:r>
            <w:r>
              <w:rPr>
                <w:rFonts w:hint="eastAsia" w:ascii="宋体" w:hAnsi="宋体" w:eastAsia="宋体" w:cs="宋体"/>
                <w:sz w:val="24"/>
                <w:szCs w:val="24"/>
                <w:highlight w:val="none"/>
              </w:rPr>
              <w:t xml:space="preserve"> </w:t>
            </w:r>
            <w:r>
              <w:rPr>
                <w:rFonts w:hint="eastAsia" w:ascii="宋体" w:hAnsi="宋体" w:eastAsia="宋体" w:cs="宋体"/>
                <w:color w:val="000000"/>
                <w:spacing w:val="-6"/>
                <w:sz w:val="24"/>
                <w:szCs w:val="24"/>
                <w:highlight w:val="none"/>
              </w:rPr>
              <w:t>分</w:t>
            </w:r>
          </w:p>
        </w:tc>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465"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r>
      <w:tr>
        <w:tblPrEx>
          <w:tblCellMar>
            <w:top w:w="0" w:type="dxa"/>
            <w:left w:w="0" w:type="dxa"/>
            <w:bottom w:w="0" w:type="dxa"/>
            <w:right w:w="0" w:type="dxa"/>
          </w:tblCellMar>
        </w:tblPrEx>
        <w:trPr>
          <w:trHeight w:val="0" w:hRule="atLeast"/>
          <w:jc w:val="center"/>
        </w:trPr>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99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8" w:firstLine="0" w:firstLineChars="0"/>
              <w:jc w:val="both"/>
              <w:textAlignment w:val="auto"/>
              <w:rPr>
                <w:rFonts w:hint="eastAsia" w:ascii="宋体" w:hAnsi="宋体" w:eastAsia="宋体" w:cs="宋体"/>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pacing w:val="-1"/>
                <w:sz w:val="24"/>
                <w:szCs w:val="24"/>
                <w:highlight w:val="none"/>
              </w:rPr>
              <w:t>能够</w:t>
            </w:r>
            <w:r>
              <w:rPr>
                <w:rFonts w:hint="eastAsia" w:ascii="宋体" w:hAnsi="宋体" w:eastAsia="宋体" w:cs="宋体"/>
                <w:color w:val="000000"/>
                <w:sz w:val="24"/>
                <w:szCs w:val="24"/>
                <w:highlight w:val="none"/>
              </w:rPr>
              <w:t>准确描述</w:t>
            </w:r>
            <w:r>
              <w:rPr>
                <w:rFonts w:hint="eastAsia" w:ascii="宋体" w:hAnsi="宋体" w:eastAsia="宋体" w:cs="宋体"/>
                <w:color w:val="000000"/>
                <w:spacing w:val="-2"/>
                <w:sz w:val="24"/>
                <w:szCs w:val="24"/>
                <w:highlight w:val="none"/>
              </w:rPr>
              <w:t>故障</w:t>
            </w:r>
            <w:r>
              <w:rPr>
                <w:rFonts w:hint="eastAsia" w:ascii="宋体" w:hAnsi="宋体" w:eastAsia="宋体" w:cs="宋体"/>
                <w:color w:val="000000"/>
                <w:sz w:val="24"/>
                <w:szCs w:val="24"/>
                <w:highlight w:val="none"/>
              </w:rPr>
              <w:t>现象、</w:t>
            </w:r>
            <w:r>
              <w:rPr>
                <w:rFonts w:hint="eastAsia" w:ascii="宋体" w:hAnsi="宋体" w:eastAsia="宋体" w:cs="宋体"/>
                <w:color w:val="000000"/>
                <w:spacing w:val="5"/>
                <w:sz w:val="24"/>
                <w:szCs w:val="24"/>
                <w:highlight w:val="none"/>
              </w:rPr>
              <w:t>判断故障点</w:t>
            </w:r>
            <w:r>
              <w:rPr>
                <w:rFonts w:hint="eastAsia" w:ascii="宋体" w:hAnsi="宋体" w:eastAsia="宋体" w:cs="宋体"/>
                <w:color w:val="000000"/>
                <w:spacing w:val="10"/>
                <w:sz w:val="24"/>
                <w:szCs w:val="24"/>
                <w:highlight w:val="none"/>
              </w:rPr>
              <w:t>并</w:t>
            </w:r>
            <w:r>
              <w:rPr>
                <w:rFonts w:hint="eastAsia" w:ascii="宋体" w:hAnsi="宋体" w:eastAsia="宋体" w:cs="宋体"/>
                <w:color w:val="000000"/>
                <w:spacing w:val="6"/>
                <w:sz w:val="24"/>
                <w:szCs w:val="24"/>
                <w:highlight w:val="none"/>
              </w:rPr>
              <w:t>记录在</w:t>
            </w:r>
            <w:r>
              <w:rPr>
                <w:rFonts w:hint="eastAsia" w:ascii="宋体" w:hAnsi="宋体" w:eastAsia="宋体" w:cs="宋体"/>
                <w:color w:val="000000"/>
                <w:spacing w:val="3"/>
                <w:sz w:val="24"/>
                <w:szCs w:val="24"/>
                <w:highlight w:val="none"/>
              </w:rPr>
              <w:t>“</w:t>
            </w:r>
            <w:r>
              <w:rPr>
                <w:rFonts w:hint="eastAsia" w:ascii="宋体" w:hAnsi="宋体" w:eastAsia="宋体" w:cs="宋体"/>
                <w:color w:val="000000"/>
                <w:spacing w:val="6"/>
                <w:sz w:val="24"/>
                <w:szCs w:val="24"/>
                <w:highlight w:val="none"/>
              </w:rPr>
              <w:t>电梯</w:t>
            </w:r>
            <w:r>
              <w:rPr>
                <w:rFonts w:hint="eastAsia" w:ascii="宋体" w:hAnsi="宋体" w:eastAsia="宋体" w:cs="宋体"/>
                <w:color w:val="000000"/>
                <w:spacing w:val="-1"/>
                <w:sz w:val="24"/>
                <w:szCs w:val="24"/>
                <w:highlight w:val="none"/>
              </w:rPr>
              <w:t>电气维修记录表”</w:t>
            </w:r>
            <w:r>
              <w:rPr>
                <w:rFonts w:hint="eastAsia" w:ascii="宋体" w:hAnsi="宋体" w:eastAsia="宋体" w:cs="宋体"/>
                <w:color w:val="000000"/>
                <w:spacing w:val="-2"/>
                <w:sz w:val="24"/>
                <w:szCs w:val="24"/>
                <w:highlight w:val="none"/>
              </w:rPr>
              <w:t>中。</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
                <w:sz w:val="24"/>
                <w:szCs w:val="24"/>
                <w:highlight w:val="none"/>
              </w:rPr>
              <w:t>(</w:t>
            </w:r>
            <w:r>
              <w:rPr>
                <w:rFonts w:hint="eastAsia" w:ascii="宋体" w:hAnsi="宋体" w:eastAsia="宋体" w:cs="宋体"/>
                <w:color w:val="000000"/>
                <w:spacing w:val="-2"/>
                <w:sz w:val="24"/>
                <w:szCs w:val="24"/>
                <w:highlight w:val="none"/>
              </w:rPr>
              <w:t>每个故障</w:t>
            </w:r>
            <w:r>
              <w:rPr>
                <w:rFonts w:hint="eastAsia" w:ascii="宋体" w:hAnsi="宋体" w:eastAsia="宋体" w:cs="宋体"/>
                <w:color w:val="000000"/>
                <w:sz w:val="24"/>
                <w:szCs w:val="24"/>
                <w:highlight w:val="none"/>
              </w:rPr>
              <w:t>)</w:t>
            </w:r>
            <w:r>
              <w:rPr>
                <w:rFonts w:hint="eastAsia" w:ascii="宋体" w:hAnsi="宋体" w:eastAsia="宋体" w:cs="宋体"/>
                <w:color w:val="000000"/>
                <w:spacing w:val="-2"/>
                <w:sz w:val="24"/>
                <w:szCs w:val="24"/>
                <w:highlight w:val="none"/>
              </w:rPr>
              <w:t>记</w:t>
            </w:r>
            <w:r>
              <w:rPr>
                <w:rFonts w:hint="eastAsia" w:ascii="宋体" w:hAnsi="宋体" w:eastAsia="宋体" w:cs="宋体"/>
                <w:color w:val="000000"/>
                <w:spacing w:val="-3"/>
                <w:sz w:val="24"/>
                <w:szCs w:val="24"/>
                <w:highlight w:val="none"/>
              </w:rPr>
              <w:t>录</w:t>
            </w:r>
            <w:r>
              <w:rPr>
                <w:rFonts w:hint="eastAsia" w:ascii="宋体" w:hAnsi="宋体" w:eastAsia="宋体" w:cs="宋体"/>
                <w:color w:val="000000"/>
                <w:spacing w:val="-2"/>
                <w:sz w:val="24"/>
                <w:szCs w:val="24"/>
                <w:highlight w:val="none"/>
              </w:rPr>
              <w:t>0.5</w:t>
            </w:r>
            <w:r>
              <w:rPr>
                <w:rFonts w:hint="eastAsia" w:ascii="宋体" w:hAnsi="宋体" w:eastAsia="宋体" w:cs="宋体"/>
                <w:sz w:val="24"/>
                <w:szCs w:val="24"/>
                <w:highlight w:val="none"/>
              </w:rPr>
              <w:t xml:space="preserve"> </w:t>
            </w:r>
            <w:r>
              <w:rPr>
                <w:rFonts w:hint="eastAsia" w:ascii="宋体" w:hAnsi="宋体" w:eastAsia="宋体" w:cs="宋体"/>
                <w:color w:val="000000"/>
                <w:spacing w:val="-6"/>
                <w:sz w:val="24"/>
                <w:szCs w:val="24"/>
                <w:highlight w:val="none"/>
              </w:rPr>
              <w:t>分</w:t>
            </w:r>
          </w:p>
        </w:tc>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465"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r>
      <w:tr>
        <w:tblPrEx>
          <w:tblCellMar>
            <w:top w:w="0" w:type="dxa"/>
            <w:left w:w="0" w:type="dxa"/>
            <w:bottom w:w="0" w:type="dxa"/>
            <w:right w:w="0" w:type="dxa"/>
          </w:tblCellMar>
        </w:tblPrEx>
        <w:trPr>
          <w:trHeight w:val="0" w:hRule="atLeast"/>
          <w:jc w:val="center"/>
        </w:trPr>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993"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ind w:left="0" w:right="0"/>
              <w:jc w:val="center"/>
              <w:textAlignment w:val="auto"/>
              <w:rPr>
                <w:rFonts w:hint="eastAsia" w:ascii="宋体" w:hAnsi="宋体" w:eastAsia="宋体" w:cs="宋体"/>
                <w:highlight w:val="none"/>
              </w:rPr>
            </w:pP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6" w:firstLine="0" w:firstLineChars="0"/>
              <w:jc w:val="center"/>
              <w:textAlignment w:val="auto"/>
              <w:rPr>
                <w:rFonts w:hint="eastAsia" w:ascii="宋体" w:hAnsi="宋体" w:eastAsia="宋体" w:cs="宋体"/>
                <w:highlight w:val="none"/>
              </w:rPr>
            </w:pPr>
            <w:r>
              <w:rPr>
                <w:rFonts w:hint="eastAsia" w:ascii="宋体" w:hAnsi="宋体" w:eastAsia="宋体" w:cs="宋体"/>
                <w:color w:val="000000"/>
                <w:sz w:val="24"/>
                <w:szCs w:val="24"/>
                <w:highlight w:val="none"/>
              </w:rPr>
              <w:t>2个电</w:t>
            </w:r>
            <w:r>
              <w:rPr>
                <w:rFonts w:hint="eastAsia" w:ascii="宋体" w:hAnsi="宋体" w:eastAsia="宋体" w:cs="宋体"/>
                <w:color w:val="000000"/>
                <w:spacing w:val="12"/>
                <w:sz w:val="24"/>
                <w:szCs w:val="24"/>
                <w:highlight w:val="none"/>
              </w:rPr>
              <w:t>梯机械故障诊断与排</w:t>
            </w:r>
            <w:r>
              <w:rPr>
                <w:rFonts w:hint="eastAsia" w:ascii="宋体" w:hAnsi="宋体" w:eastAsia="宋体" w:cs="宋体"/>
                <w:color w:val="000000"/>
                <w:spacing w:val="11"/>
                <w:sz w:val="24"/>
                <w:szCs w:val="24"/>
                <w:highlight w:val="none"/>
              </w:rPr>
              <w:t>除</w:t>
            </w: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pacing w:val="1"/>
                <w:sz w:val="24"/>
                <w:szCs w:val="24"/>
                <w:highlight w:val="none"/>
              </w:rPr>
              <w:t>能够准</w:t>
            </w:r>
            <w:r>
              <w:rPr>
                <w:rFonts w:hint="eastAsia" w:ascii="宋体" w:hAnsi="宋体" w:eastAsia="宋体" w:cs="宋体"/>
                <w:color w:val="000000"/>
                <w:sz w:val="24"/>
                <w:szCs w:val="24"/>
                <w:highlight w:val="none"/>
              </w:rPr>
              <w:t>确找到故障点并排</w:t>
            </w:r>
            <w:r>
              <w:rPr>
                <w:rFonts w:hint="eastAsia" w:ascii="宋体" w:hAnsi="宋体" w:eastAsia="宋体" w:cs="宋体"/>
                <w:color w:val="000000"/>
                <w:spacing w:val="-4"/>
                <w:sz w:val="24"/>
                <w:szCs w:val="24"/>
                <w:highlight w:val="none"/>
              </w:rPr>
              <w:t>除故</w:t>
            </w:r>
            <w:r>
              <w:rPr>
                <w:rFonts w:hint="eastAsia" w:ascii="宋体" w:hAnsi="宋体" w:eastAsia="宋体" w:cs="宋体"/>
                <w:color w:val="000000"/>
                <w:spacing w:val="-2"/>
                <w:sz w:val="24"/>
                <w:szCs w:val="24"/>
                <w:highlight w:val="none"/>
              </w:rPr>
              <w:t>障。</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
                <w:sz w:val="24"/>
                <w:szCs w:val="24"/>
                <w:highlight w:val="none"/>
              </w:rPr>
              <w:t>(</w:t>
            </w:r>
            <w:r>
              <w:rPr>
                <w:rFonts w:hint="eastAsia" w:ascii="宋体" w:hAnsi="宋体" w:eastAsia="宋体" w:cs="宋体"/>
                <w:color w:val="000000"/>
                <w:spacing w:val="-2"/>
                <w:sz w:val="24"/>
                <w:szCs w:val="24"/>
                <w:highlight w:val="none"/>
              </w:rPr>
              <w:t>每个故障</w:t>
            </w:r>
            <w:r>
              <w:rPr>
                <w:rFonts w:hint="eastAsia" w:ascii="宋体" w:hAnsi="宋体" w:eastAsia="宋体" w:cs="宋体"/>
                <w:color w:val="000000"/>
                <w:sz w:val="24"/>
                <w:szCs w:val="24"/>
                <w:highlight w:val="none"/>
              </w:rPr>
              <w:t>)</w:t>
            </w:r>
            <w:r>
              <w:rPr>
                <w:rFonts w:hint="eastAsia" w:ascii="宋体" w:hAnsi="宋体" w:eastAsia="宋体" w:cs="宋体"/>
                <w:color w:val="000000"/>
                <w:spacing w:val="-2"/>
                <w:sz w:val="24"/>
                <w:szCs w:val="24"/>
                <w:highlight w:val="none"/>
              </w:rPr>
              <w:t>排</w:t>
            </w:r>
            <w:r>
              <w:rPr>
                <w:rFonts w:hint="eastAsia" w:ascii="宋体" w:hAnsi="宋体" w:eastAsia="宋体" w:cs="宋体"/>
                <w:color w:val="000000"/>
                <w:spacing w:val="-3"/>
                <w:sz w:val="24"/>
                <w:szCs w:val="24"/>
                <w:highlight w:val="none"/>
              </w:rPr>
              <w:t>除</w:t>
            </w:r>
            <w:r>
              <w:rPr>
                <w:rFonts w:hint="eastAsia" w:ascii="宋体" w:hAnsi="宋体" w:eastAsia="宋体" w:cs="宋体"/>
                <w:color w:val="000000"/>
                <w:spacing w:val="-1"/>
                <w:sz w:val="24"/>
                <w:szCs w:val="24"/>
                <w:highlight w:val="none"/>
              </w:rPr>
              <w:t>3.0</w:t>
            </w:r>
            <w:r>
              <w:rPr>
                <w:rFonts w:hint="eastAsia" w:ascii="宋体" w:hAnsi="宋体" w:eastAsia="宋体" w:cs="宋体"/>
                <w:sz w:val="24"/>
                <w:szCs w:val="24"/>
                <w:highlight w:val="none"/>
              </w:rPr>
              <w:t xml:space="preserve"> </w:t>
            </w:r>
            <w:r>
              <w:rPr>
                <w:rFonts w:hint="eastAsia" w:ascii="宋体" w:hAnsi="宋体" w:eastAsia="宋体" w:cs="宋体"/>
                <w:color w:val="000000"/>
                <w:spacing w:val="-4"/>
                <w:sz w:val="24"/>
                <w:szCs w:val="24"/>
                <w:highlight w:val="none"/>
              </w:rPr>
              <w:t>分</w:t>
            </w:r>
          </w:p>
        </w:tc>
        <w:tc>
          <w:tcPr>
            <w:tcW w:w="480"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8</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lang w:val="en-US" w:eastAsia="zh-CN"/>
              </w:rPr>
              <w:t>分</w:t>
            </w:r>
          </w:p>
        </w:tc>
        <w:tc>
          <w:tcPr>
            <w:tcW w:w="465"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r>
      <w:tr>
        <w:tblPrEx>
          <w:tblCellMar>
            <w:top w:w="0" w:type="dxa"/>
            <w:left w:w="0" w:type="dxa"/>
            <w:bottom w:w="0" w:type="dxa"/>
            <w:right w:w="0" w:type="dxa"/>
          </w:tblCellMar>
        </w:tblPrEx>
        <w:trPr>
          <w:trHeight w:val="0" w:hRule="atLeast"/>
          <w:jc w:val="center"/>
        </w:trPr>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99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6" w:firstLine="0" w:firstLineChars="0"/>
              <w:jc w:val="both"/>
              <w:textAlignment w:val="auto"/>
              <w:rPr>
                <w:rFonts w:hint="eastAsia" w:ascii="宋体" w:hAnsi="宋体" w:eastAsia="宋体" w:cs="宋体"/>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pacing w:val="2"/>
                <w:sz w:val="24"/>
                <w:szCs w:val="24"/>
                <w:highlight w:val="none"/>
              </w:rPr>
              <w:t>能够按</w:t>
            </w:r>
            <w:r>
              <w:rPr>
                <w:rFonts w:hint="eastAsia" w:ascii="宋体" w:hAnsi="宋体" w:eastAsia="宋体" w:cs="宋体"/>
                <w:color w:val="000000"/>
                <w:spacing w:val="3"/>
                <w:sz w:val="24"/>
                <w:szCs w:val="24"/>
                <w:highlight w:val="none"/>
              </w:rPr>
              <w:t>照</w:t>
            </w:r>
            <w:r>
              <w:rPr>
                <w:rFonts w:hint="eastAsia" w:ascii="宋体" w:hAnsi="宋体" w:eastAsia="宋体" w:cs="宋体"/>
                <w:color w:val="000000"/>
                <w:spacing w:val="1"/>
                <w:sz w:val="24"/>
                <w:szCs w:val="24"/>
                <w:highlight w:val="none"/>
              </w:rPr>
              <w:t>GB7588-200</w:t>
            </w:r>
            <w:r>
              <w:rPr>
                <w:rFonts w:hint="eastAsia" w:ascii="宋体" w:hAnsi="宋体" w:eastAsia="宋体" w:cs="宋体"/>
                <w:color w:val="000000"/>
                <w:spacing w:val="2"/>
                <w:sz w:val="24"/>
                <w:szCs w:val="24"/>
                <w:highlight w:val="none"/>
              </w:rPr>
              <w:t>3</w:t>
            </w:r>
            <w:r>
              <w:rPr>
                <w:rFonts w:hint="eastAsia" w:ascii="宋体" w:hAnsi="宋体" w:eastAsia="宋体" w:cs="宋体"/>
                <w:spacing w:val="-20"/>
                <w:sz w:val="24"/>
                <w:szCs w:val="24"/>
                <w:highlight w:val="none"/>
              </w:rPr>
              <w:t xml:space="preserve"> </w:t>
            </w:r>
            <w:r>
              <w:rPr>
                <w:rFonts w:hint="eastAsia" w:ascii="宋体" w:hAnsi="宋体" w:eastAsia="宋体" w:cs="宋体"/>
                <w:color w:val="000000"/>
                <w:spacing w:val="2"/>
                <w:sz w:val="24"/>
                <w:szCs w:val="24"/>
                <w:highlight w:val="none"/>
              </w:rPr>
              <w:t>标</w:t>
            </w:r>
            <w:r>
              <w:rPr>
                <w:rFonts w:hint="eastAsia" w:ascii="宋体" w:hAnsi="宋体" w:eastAsia="宋体" w:cs="宋体"/>
                <w:color w:val="000000"/>
                <w:spacing w:val="-5"/>
                <w:sz w:val="24"/>
                <w:szCs w:val="24"/>
                <w:highlight w:val="none"/>
              </w:rPr>
              <w:t>准</w:t>
            </w:r>
            <w:r>
              <w:rPr>
                <w:rFonts w:hint="eastAsia" w:ascii="宋体" w:hAnsi="宋体" w:eastAsia="宋体" w:cs="宋体"/>
                <w:color w:val="000000"/>
                <w:spacing w:val="-6"/>
                <w:sz w:val="24"/>
                <w:szCs w:val="24"/>
                <w:highlight w:val="none"/>
              </w:rPr>
              <w:t>对</w:t>
            </w:r>
            <w:r>
              <w:rPr>
                <w:rFonts w:hint="eastAsia" w:ascii="宋体" w:hAnsi="宋体" w:eastAsia="宋体" w:cs="宋体"/>
                <w:color w:val="000000"/>
                <w:spacing w:val="-5"/>
                <w:sz w:val="24"/>
                <w:szCs w:val="24"/>
                <w:highlight w:val="none"/>
              </w:rPr>
              <w:t>相关</w:t>
            </w:r>
            <w:r>
              <w:rPr>
                <w:rFonts w:hint="eastAsia" w:ascii="宋体" w:hAnsi="宋体" w:eastAsia="宋体" w:cs="宋体"/>
                <w:color w:val="000000"/>
                <w:spacing w:val="-6"/>
                <w:sz w:val="24"/>
                <w:szCs w:val="24"/>
                <w:highlight w:val="none"/>
              </w:rPr>
              <w:t>系统</w:t>
            </w:r>
            <w:r>
              <w:rPr>
                <w:rFonts w:hint="eastAsia" w:ascii="宋体" w:hAnsi="宋体" w:eastAsia="宋体" w:cs="宋体"/>
                <w:color w:val="000000"/>
                <w:spacing w:val="-5"/>
                <w:sz w:val="24"/>
                <w:szCs w:val="24"/>
                <w:highlight w:val="none"/>
              </w:rPr>
              <w:t>进行调整</w:t>
            </w:r>
            <w:r>
              <w:rPr>
                <w:rFonts w:hint="eastAsia" w:ascii="宋体" w:hAnsi="宋体" w:eastAsia="宋体" w:cs="宋体"/>
                <w:color w:val="000000"/>
                <w:spacing w:val="-7"/>
                <w:sz w:val="24"/>
                <w:szCs w:val="24"/>
                <w:highlight w:val="none"/>
              </w:rPr>
              <w:t>，</w:t>
            </w:r>
            <w:r>
              <w:rPr>
                <w:rFonts w:hint="eastAsia" w:ascii="宋体" w:hAnsi="宋体" w:eastAsia="宋体" w:cs="宋体"/>
                <w:color w:val="000000"/>
                <w:spacing w:val="-6"/>
                <w:sz w:val="24"/>
                <w:szCs w:val="24"/>
                <w:highlight w:val="none"/>
              </w:rPr>
              <w:t>并</w:t>
            </w:r>
            <w:r>
              <w:rPr>
                <w:rFonts w:hint="eastAsia" w:ascii="宋体" w:hAnsi="宋体" w:eastAsia="宋体" w:cs="宋体"/>
                <w:color w:val="000000"/>
                <w:spacing w:val="-2"/>
                <w:sz w:val="24"/>
                <w:szCs w:val="24"/>
                <w:highlight w:val="none"/>
              </w:rPr>
              <w:t>测量有关数</w:t>
            </w:r>
            <w:r>
              <w:rPr>
                <w:rFonts w:hint="eastAsia" w:ascii="宋体" w:hAnsi="宋体" w:eastAsia="宋体" w:cs="宋体"/>
                <w:color w:val="000000"/>
                <w:spacing w:val="-1"/>
                <w:sz w:val="24"/>
                <w:szCs w:val="24"/>
                <w:highlight w:val="none"/>
              </w:rPr>
              <w:t>据。</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
                <w:sz w:val="24"/>
                <w:szCs w:val="24"/>
                <w:highlight w:val="none"/>
              </w:rPr>
              <w:t>(</w:t>
            </w:r>
            <w:r>
              <w:rPr>
                <w:rFonts w:hint="eastAsia" w:ascii="宋体" w:hAnsi="宋体" w:eastAsia="宋体" w:cs="宋体"/>
                <w:color w:val="000000"/>
                <w:spacing w:val="-2"/>
                <w:sz w:val="24"/>
                <w:szCs w:val="24"/>
                <w:highlight w:val="none"/>
              </w:rPr>
              <w:t>每个故障</w:t>
            </w:r>
            <w:r>
              <w:rPr>
                <w:rFonts w:hint="eastAsia" w:ascii="宋体" w:hAnsi="宋体" w:eastAsia="宋体" w:cs="宋体"/>
                <w:color w:val="000000"/>
                <w:sz w:val="24"/>
                <w:szCs w:val="24"/>
                <w:highlight w:val="none"/>
              </w:rPr>
              <w:t>)</w:t>
            </w:r>
            <w:r>
              <w:rPr>
                <w:rFonts w:hint="eastAsia" w:ascii="宋体" w:hAnsi="宋体" w:eastAsia="宋体" w:cs="宋体"/>
                <w:color w:val="000000"/>
                <w:spacing w:val="-2"/>
                <w:sz w:val="24"/>
                <w:szCs w:val="24"/>
                <w:highlight w:val="none"/>
              </w:rPr>
              <w:t>方</w:t>
            </w:r>
            <w:r>
              <w:rPr>
                <w:rFonts w:hint="eastAsia" w:ascii="宋体" w:hAnsi="宋体" w:eastAsia="宋体" w:cs="宋体"/>
                <w:color w:val="000000"/>
                <w:spacing w:val="-3"/>
                <w:sz w:val="24"/>
                <w:szCs w:val="24"/>
                <w:highlight w:val="none"/>
              </w:rPr>
              <w:t>法</w:t>
            </w:r>
            <w:r>
              <w:rPr>
                <w:rFonts w:hint="eastAsia" w:ascii="宋体" w:hAnsi="宋体" w:eastAsia="宋体" w:cs="宋体"/>
                <w:color w:val="000000"/>
                <w:spacing w:val="-2"/>
                <w:sz w:val="24"/>
                <w:szCs w:val="24"/>
                <w:highlight w:val="none"/>
              </w:rPr>
              <w:t>0.5</w:t>
            </w:r>
            <w:r>
              <w:rPr>
                <w:rFonts w:hint="eastAsia" w:ascii="宋体" w:hAnsi="宋体" w:eastAsia="宋体" w:cs="宋体"/>
                <w:sz w:val="24"/>
                <w:szCs w:val="24"/>
                <w:highlight w:val="none"/>
              </w:rPr>
              <w:t xml:space="preserve"> </w:t>
            </w:r>
            <w:r>
              <w:rPr>
                <w:rFonts w:hint="eastAsia" w:ascii="宋体" w:hAnsi="宋体" w:eastAsia="宋体" w:cs="宋体"/>
                <w:color w:val="000000"/>
                <w:spacing w:val="-6"/>
                <w:sz w:val="24"/>
                <w:szCs w:val="24"/>
                <w:highlight w:val="none"/>
              </w:rPr>
              <w:t>分</w:t>
            </w:r>
          </w:p>
        </w:tc>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465"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r>
      <w:tr>
        <w:tblPrEx>
          <w:tblCellMar>
            <w:top w:w="0" w:type="dxa"/>
            <w:left w:w="0" w:type="dxa"/>
            <w:bottom w:w="0" w:type="dxa"/>
            <w:right w:w="0" w:type="dxa"/>
          </w:tblCellMar>
        </w:tblPrEx>
        <w:trPr>
          <w:trHeight w:val="0" w:hRule="atLeast"/>
          <w:jc w:val="center"/>
        </w:trPr>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99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8" w:firstLine="0" w:firstLineChars="0"/>
              <w:jc w:val="both"/>
              <w:textAlignment w:val="auto"/>
              <w:rPr>
                <w:rFonts w:hint="eastAsia" w:ascii="宋体" w:hAnsi="宋体" w:eastAsia="宋体" w:cs="宋体"/>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pacing w:val="-1"/>
                <w:sz w:val="24"/>
                <w:szCs w:val="24"/>
                <w:highlight w:val="none"/>
              </w:rPr>
              <w:t>能够</w:t>
            </w:r>
            <w:r>
              <w:rPr>
                <w:rFonts w:hint="eastAsia" w:ascii="宋体" w:hAnsi="宋体" w:eastAsia="宋体" w:cs="宋体"/>
                <w:color w:val="000000"/>
                <w:sz w:val="24"/>
                <w:szCs w:val="24"/>
                <w:highlight w:val="none"/>
              </w:rPr>
              <w:t>准确</w:t>
            </w:r>
            <w:r>
              <w:rPr>
                <w:rFonts w:hint="eastAsia" w:ascii="宋体" w:hAnsi="宋体" w:eastAsia="宋体" w:cs="宋体"/>
                <w:color w:val="000000"/>
                <w:spacing w:val="-1"/>
                <w:sz w:val="24"/>
                <w:szCs w:val="24"/>
                <w:highlight w:val="none"/>
              </w:rPr>
              <w:t>将故障现</w:t>
            </w:r>
            <w:r>
              <w:rPr>
                <w:rFonts w:hint="eastAsia" w:ascii="宋体" w:hAnsi="宋体" w:eastAsia="宋体" w:cs="宋体"/>
                <w:color w:val="000000"/>
                <w:sz w:val="24"/>
                <w:szCs w:val="24"/>
                <w:highlight w:val="none"/>
              </w:rPr>
              <w:t>象、故</w:t>
            </w:r>
            <w:r>
              <w:rPr>
                <w:rFonts w:hint="eastAsia" w:ascii="宋体" w:hAnsi="宋体" w:eastAsia="宋体" w:cs="宋体"/>
                <w:color w:val="000000"/>
                <w:spacing w:val="5"/>
                <w:sz w:val="24"/>
                <w:szCs w:val="24"/>
                <w:highlight w:val="none"/>
              </w:rPr>
              <w:t>障点与测量数据记录在</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6"/>
                <w:sz w:val="24"/>
                <w:szCs w:val="24"/>
                <w:highlight w:val="none"/>
              </w:rPr>
              <w:t>电</w:t>
            </w:r>
            <w:r>
              <w:rPr>
                <w:rFonts w:hint="eastAsia" w:ascii="宋体" w:hAnsi="宋体" w:eastAsia="宋体" w:cs="宋体"/>
                <w:color w:val="000000"/>
                <w:spacing w:val="-1"/>
                <w:sz w:val="24"/>
                <w:szCs w:val="24"/>
                <w:highlight w:val="none"/>
              </w:rPr>
              <w:t>梯机械维修记录表”</w:t>
            </w:r>
            <w:r>
              <w:rPr>
                <w:rFonts w:hint="eastAsia" w:ascii="宋体" w:hAnsi="宋体" w:eastAsia="宋体" w:cs="宋体"/>
                <w:color w:val="000000"/>
                <w:spacing w:val="-2"/>
                <w:sz w:val="24"/>
                <w:szCs w:val="24"/>
                <w:highlight w:val="none"/>
              </w:rPr>
              <w:t>中</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
                <w:sz w:val="24"/>
                <w:szCs w:val="24"/>
                <w:highlight w:val="none"/>
              </w:rPr>
              <w:t>(</w:t>
            </w:r>
            <w:r>
              <w:rPr>
                <w:rFonts w:hint="eastAsia" w:ascii="宋体" w:hAnsi="宋体" w:eastAsia="宋体" w:cs="宋体"/>
                <w:color w:val="000000"/>
                <w:spacing w:val="-2"/>
                <w:sz w:val="24"/>
                <w:szCs w:val="24"/>
                <w:highlight w:val="none"/>
              </w:rPr>
              <w:t>每个故障</w:t>
            </w:r>
            <w:r>
              <w:rPr>
                <w:rFonts w:hint="eastAsia" w:ascii="宋体" w:hAnsi="宋体" w:eastAsia="宋体" w:cs="宋体"/>
                <w:color w:val="000000"/>
                <w:sz w:val="24"/>
                <w:szCs w:val="24"/>
                <w:highlight w:val="none"/>
              </w:rPr>
              <w:t>)</w:t>
            </w:r>
            <w:r>
              <w:rPr>
                <w:rFonts w:hint="eastAsia" w:ascii="宋体" w:hAnsi="宋体" w:eastAsia="宋体" w:cs="宋体"/>
                <w:color w:val="000000"/>
                <w:spacing w:val="-2"/>
                <w:sz w:val="24"/>
                <w:szCs w:val="24"/>
                <w:highlight w:val="none"/>
              </w:rPr>
              <w:t>记</w:t>
            </w:r>
            <w:r>
              <w:rPr>
                <w:rFonts w:hint="eastAsia" w:ascii="宋体" w:hAnsi="宋体" w:eastAsia="宋体" w:cs="宋体"/>
                <w:color w:val="000000"/>
                <w:spacing w:val="-3"/>
                <w:sz w:val="24"/>
                <w:szCs w:val="24"/>
                <w:highlight w:val="none"/>
              </w:rPr>
              <w:t>录</w:t>
            </w:r>
            <w:r>
              <w:rPr>
                <w:rFonts w:hint="eastAsia" w:ascii="宋体" w:hAnsi="宋体" w:eastAsia="宋体" w:cs="宋体"/>
                <w:color w:val="000000"/>
                <w:spacing w:val="-2"/>
                <w:sz w:val="24"/>
                <w:szCs w:val="24"/>
                <w:highlight w:val="none"/>
              </w:rPr>
              <w:t>0.5</w:t>
            </w:r>
            <w:r>
              <w:rPr>
                <w:rFonts w:hint="eastAsia" w:ascii="宋体" w:hAnsi="宋体" w:eastAsia="宋体" w:cs="宋体"/>
                <w:sz w:val="24"/>
                <w:szCs w:val="24"/>
                <w:highlight w:val="none"/>
              </w:rPr>
              <w:t xml:space="preserve"> </w:t>
            </w:r>
            <w:r>
              <w:rPr>
                <w:rFonts w:hint="eastAsia" w:ascii="宋体" w:hAnsi="宋体" w:eastAsia="宋体" w:cs="宋体"/>
                <w:color w:val="000000"/>
                <w:spacing w:val="-6"/>
                <w:sz w:val="24"/>
                <w:szCs w:val="24"/>
                <w:highlight w:val="none"/>
              </w:rPr>
              <w:t>分</w:t>
            </w:r>
          </w:p>
        </w:tc>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465"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r>
      <w:tr>
        <w:tblPrEx>
          <w:tblCellMar>
            <w:top w:w="0" w:type="dxa"/>
            <w:left w:w="0" w:type="dxa"/>
            <w:bottom w:w="0" w:type="dxa"/>
            <w:right w:w="0" w:type="dxa"/>
          </w:tblCellMar>
        </w:tblPrEx>
        <w:trPr>
          <w:trHeight w:val="0" w:hRule="atLeast"/>
          <w:jc w:val="center"/>
        </w:trPr>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99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6" w:firstLine="0" w:firstLineChars="0"/>
              <w:jc w:val="center"/>
              <w:textAlignment w:val="auto"/>
              <w:rPr>
                <w:rFonts w:hint="eastAsia" w:ascii="宋体" w:hAnsi="宋体" w:eastAsia="宋体" w:cs="宋体"/>
                <w:highlight w:val="none"/>
              </w:rPr>
            </w:pPr>
            <w:r>
              <w:rPr>
                <w:rFonts w:hint="eastAsia" w:ascii="宋体" w:hAnsi="宋体" w:eastAsia="宋体" w:cs="宋体"/>
                <w:color w:val="000000"/>
                <w:spacing w:val="12"/>
                <w:sz w:val="24"/>
                <w:szCs w:val="24"/>
                <w:highlight w:val="none"/>
              </w:rPr>
              <w:t>电梯运行功能</w:t>
            </w:r>
            <w:r>
              <w:rPr>
                <w:rFonts w:hint="eastAsia" w:ascii="宋体" w:hAnsi="宋体" w:eastAsia="宋体" w:cs="宋体"/>
                <w:color w:val="000000"/>
                <w:sz w:val="24"/>
                <w:szCs w:val="24"/>
                <w:highlight w:val="none"/>
              </w:rPr>
              <w:t>正常</w:t>
            </w: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63"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2"/>
                <w:sz w:val="24"/>
                <w:szCs w:val="24"/>
                <w:highlight w:val="none"/>
              </w:rPr>
              <w:t>要求能够排除所有的电气</w:t>
            </w:r>
            <w:r>
              <w:rPr>
                <w:rFonts w:hint="eastAsia" w:ascii="宋体" w:hAnsi="宋体" w:eastAsia="宋体" w:cs="宋体"/>
                <w:color w:val="000000"/>
                <w:spacing w:val="1"/>
                <w:sz w:val="24"/>
                <w:szCs w:val="24"/>
                <w:highlight w:val="none"/>
              </w:rPr>
              <w:t>、</w:t>
            </w:r>
            <w:r>
              <w:rPr>
                <w:rFonts w:hint="eastAsia" w:ascii="宋体" w:hAnsi="宋体" w:eastAsia="宋体" w:cs="宋体"/>
                <w:color w:val="000000"/>
                <w:spacing w:val="-5"/>
                <w:sz w:val="24"/>
                <w:szCs w:val="24"/>
                <w:highlight w:val="none"/>
              </w:rPr>
              <w:t>机械故障后，电梯检修</w:t>
            </w:r>
            <w:r>
              <w:rPr>
                <w:rFonts w:hint="eastAsia" w:ascii="宋体" w:hAnsi="宋体" w:eastAsia="宋体" w:cs="宋体"/>
                <w:color w:val="000000"/>
                <w:spacing w:val="-4"/>
                <w:sz w:val="24"/>
                <w:szCs w:val="24"/>
                <w:highlight w:val="none"/>
              </w:rPr>
              <w:t>、</w:t>
            </w:r>
            <w:r>
              <w:rPr>
                <w:rFonts w:hint="eastAsia" w:ascii="宋体" w:hAnsi="宋体" w:eastAsia="宋体" w:cs="宋体"/>
                <w:color w:val="000000"/>
                <w:spacing w:val="-6"/>
                <w:sz w:val="24"/>
                <w:szCs w:val="24"/>
                <w:highlight w:val="none"/>
              </w:rPr>
              <w:t>自</w:t>
            </w:r>
            <w:r>
              <w:rPr>
                <w:rFonts w:hint="eastAsia" w:ascii="宋体" w:hAnsi="宋体" w:eastAsia="宋体" w:cs="宋体"/>
                <w:color w:val="000000"/>
                <w:spacing w:val="-1"/>
                <w:sz w:val="24"/>
                <w:szCs w:val="24"/>
                <w:highlight w:val="none"/>
              </w:rPr>
              <w:t>动运行及保护</w:t>
            </w:r>
            <w:r>
              <w:rPr>
                <w:rFonts w:hint="eastAsia" w:ascii="宋体" w:hAnsi="宋体" w:eastAsia="宋体" w:cs="宋体"/>
                <w:color w:val="000000"/>
                <w:spacing w:val="-2"/>
                <w:sz w:val="24"/>
                <w:szCs w:val="24"/>
                <w:highlight w:val="none"/>
              </w:rPr>
              <w:t>功能</w:t>
            </w:r>
            <w:r>
              <w:rPr>
                <w:rFonts w:hint="eastAsia" w:ascii="宋体" w:hAnsi="宋体" w:eastAsia="宋体" w:cs="宋体"/>
                <w:color w:val="000000"/>
                <w:spacing w:val="-1"/>
                <w:sz w:val="24"/>
                <w:szCs w:val="24"/>
                <w:highlight w:val="none"/>
              </w:rPr>
              <w:t>正常</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2"/>
                <w:sz w:val="24"/>
                <w:szCs w:val="24"/>
                <w:highlight w:val="none"/>
              </w:rPr>
              <w:t>信号登记与</w:t>
            </w:r>
            <w:r>
              <w:rPr>
                <w:rFonts w:hint="eastAsia" w:ascii="宋体" w:hAnsi="宋体" w:eastAsia="宋体" w:cs="宋体"/>
                <w:color w:val="000000"/>
                <w:spacing w:val="-2"/>
                <w:sz w:val="24"/>
                <w:szCs w:val="24"/>
                <w:highlight w:val="none"/>
                <w:lang w:val="en-US" w:eastAsia="zh-CN"/>
              </w:rPr>
              <w:t>显示</w:t>
            </w:r>
            <w:r>
              <w:rPr>
                <w:rFonts w:hint="eastAsia" w:ascii="宋体" w:hAnsi="宋体" w:eastAsia="宋体" w:cs="宋体"/>
                <w:color w:val="000000"/>
                <w:spacing w:val="-2"/>
                <w:sz w:val="24"/>
                <w:szCs w:val="24"/>
                <w:highlight w:val="none"/>
              </w:rPr>
              <w:t>0.5</w:t>
            </w:r>
            <w:r>
              <w:rPr>
                <w:rFonts w:hint="eastAsia" w:ascii="宋体" w:hAnsi="宋体" w:eastAsia="宋体" w:cs="宋体"/>
                <w:sz w:val="24"/>
                <w:szCs w:val="24"/>
                <w:highlight w:val="none"/>
              </w:rPr>
              <w:t xml:space="preserve"> </w:t>
            </w:r>
            <w:r>
              <w:rPr>
                <w:rFonts w:hint="eastAsia" w:ascii="宋体" w:hAnsi="宋体" w:eastAsia="宋体" w:cs="宋体"/>
                <w:color w:val="000000"/>
                <w:spacing w:val="-6"/>
                <w:sz w:val="24"/>
                <w:szCs w:val="24"/>
                <w:highlight w:val="none"/>
              </w:rPr>
              <w:t>分</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7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1"/>
                <w:sz w:val="24"/>
                <w:szCs w:val="24"/>
                <w:highlight w:val="none"/>
              </w:rPr>
              <w:t>保护</w:t>
            </w:r>
            <w:r>
              <w:rPr>
                <w:rFonts w:hint="eastAsia" w:ascii="宋体" w:hAnsi="宋体" w:eastAsia="宋体" w:cs="宋体"/>
                <w:color w:val="000000"/>
                <w:spacing w:val="-12"/>
                <w:sz w:val="24"/>
                <w:szCs w:val="24"/>
                <w:highlight w:val="none"/>
              </w:rPr>
              <w:t>功能</w:t>
            </w:r>
            <w:r>
              <w:rPr>
                <w:rFonts w:hint="eastAsia" w:ascii="宋体" w:hAnsi="宋体" w:eastAsia="宋体" w:cs="宋体"/>
                <w:spacing w:val="-5"/>
                <w:sz w:val="24"/>
                <w:szCs w:val="24"/>
                <w:highlight w:val="none"/>
              </w:rPr>
              <w:t xml:space="preserve"> </w:t>
            </w:r>
            <w:r>
              <w:rPr>
                <w:rFonts w:hint="eastAsia" w:ascii="宋体" w:hAnsi="宋体" w:eastAsia="宋体" w:cs="宋体"/>
                <w:color w:val="000000"/>
                <w:spacing w:val="-5"/>
                <w:sz w:val="24"/>
                <w:szCs w:val="24"/>
                <w:highlight w:val="none"/>
              </w:rPr>
              <w:t>0.5</w:t>
            </w:r>
            <w:r>
              <w:rPr>
                <w:rFonts w:hint="eastAsia" w:ascii="宋体" w:hAnsi="宋体" w:eastAsia="宋体" w:cs="宋体"/>
                <w:spacing w:val="-4"/>
                <w:sz w:val="24"/>
                <w:szCs w:val="24"/>
                <w:highlight w:val="none"/>
              </w:rPr>
              <w:t xml:space="preserve"> </w:t>
            </w:r>
            <w:r>
              <w:rPr>
                <w:rFonts w:hint="eastAsia" w:ascii="宋体" w:hAnsi="宋体" w:eastAsia="宋体" w:cs="宋体"/>
                <w:color w:val="000000"/>
                <w:spacing w:val="-10"/>
                <w:sz w:val="24"/>
                <w:szCs w:val="24"/>
                <w:highlight w:val="none"/>
              </w:rPr>
              <w:t>分</w:t>
            </w:r>
            <w:r>
              <w:rPr>
                <w:rFonts w:hint="eastAsia" w:ascii="宋体" w:hAnsi="宋体" w:eastAsia="宋体" w:cs="宋体"/>
                <w:color w:val="000000"/>
                <w:spacing w:val="-11"/>
                <w:sz w:val="24"/>
                <w:szCs w:val="24"/>
                <w:highlight w:val="none"/>
              </w:rPr>
              <w:t>检修运行</w:t>
            </w:r>
            <w:r>
              <w:rPr>
                <w:rFonts w:hint="eastAsia" w:ascii="宋体" w:hAnsi="宋体" w:eastAsia="宋体" w:cs="宋体"/>
                <w:spacing w:val="-5"/>
                <w:sz w:val="24"/>
                <w:szCs w:val="24"/>
                <w:highlight w:val="none"/>
              </w:rPr>
              <w:t xml:space="preserve"> </w:t>
            </w:r>
            <w:r>
              <w:rPr>
                <w:rFonts w:hint="eastAsia" w:ascii="宋体" w:hAnsi="宋体" w:eastAsia="宋体" w:cs="宋体"/>
                <w:color w:val="000000"/>
                <w:spacing w:val="-5"/>
                <w:sz w:val="24"/>
                <w:szCs w:val="24"/>
                <w:highlight w:val="none"/>
              </w:rPr>
              <w:t>0.5</w:t>
            </w:r>
            <w:r>
              <w:rPr>
                <w:rFonts w:hint="eastAsia" w:ascii="宋体" w:hAnsi="宋体" w:eastAsia="宋体" w:cs="宋体"/>
                <w:spacing w:val="-4"/>
                <w:sz w:val="24"/>
                <w:szCs w:val="24"/>
                <w:highlight w:val="none"/>
              </w:rPr>
              <w:t xml:space="preserve"> </w:t>
            </w:r>
            <w:r>
              <w:rPr>
                <w:rFonts w:hint="eastAsia" w:ascii="宋体" w:hAnsi="宋体" w:eastAsia="宋体" w:cs="宋体"/>
                <w:color w:val="000000"/>
                <w:spacing w:val="-12"/>
                <w:sz w:val="24"/>
                <w:szCs w:val="24"/>
                <w:highlight w:val="none"/>
              </w:rPr>
              <w:t>分自动运行</w:t>
            </w:r>
            <w:r>
              <w:rPr>
                <w:rFonts w:hint="eastAsia" w:ascii="宋体" w:hAnsi="宋体" w:eastAsia="宋体" w:cs="宋体"/>
                <w:spacing w:val="-5"/>
                <w:sz w:val="24"/>
                <w:szCs w:val="24"/>
                <w:highlight w:val="none"/>
              </w:rPr>
              <w:t xml:space="preserve"> </w:t>
            </w:r>
            <w:r>
              <w:rPr>
                <w:rFonts w:hint="eastAsia" w:ascii="宋体" w:hAnsi="宋体" w:eastAsia="宋体" w:cs="宋体"/>
                <w:color w:val="000000"/>
                <w:spacing w:val="-5"/>
                <w:sz w:val="24"/>
                <w:szCs w:val="24"/>
                <w:highlight w:val="none"/>
              </w:rPr>
              <w:t>0.5</w:t>
            </w:r>
            <w:r>
              <w:rPr>
                <w:rFonts w:hint="eastAsia" w:ascii="宋体" w:hAnsi="宋体" w:eastAsia="宋体" w:cs="宋体"/>
                <w:spacing w:val="-4"/>
                <w:sz w:val="24"/>
                <w:szCs w:val="24"/>
                <w:highlight w:val="none"/>
              </w:rPr>
              <w:t xml:space="preserve"> </w:t>
            </w:r>
            <w:r>
              <w:rPr>
                <w:rFonts w:hint="eastAsia" w:ascii="宋体" w:hAnsi="宋体" w:eastAsia="宋体" w:cs="宋体"/>
                <w:color w:val="000000"/>
                <w:spacing w:val="-12"/>
                <w:sz w:val="24"/>
                <w:szCs w:val="24"/>
                <w:highlight w:val="none"/>
              </w:rPr>
              <w:t>分</w:t>
            </w:r>
          </w:p>
        </w:tc>
        <w:tc>
          <w:tcPr>
            <w:tcW w:w="48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2</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分</w:t>
            </w:r>
          </w:p>
        </w:tc>
        <w:tc>
          <w:tcPr>
            <w:tcW w:w="465"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r>
      <w:tr>
        <w:tblPrEx>
          <w:tblCellMar>
            <w:top w:w="0" w:type="dxa"/>
            <w:left w:w="0" w:type="dxa"/>
            <w:bottom w:w="0" w:type="dxa"/>
            <w:right w:w="0" w:type="dxa"/>
          </w:tblCellMar>
        </w:tblPrEx>
        <w:trPr>
          <w:trHeight w:val="0" w:hRule="atLeast"/>
          <w:jc w:val="center"/>
        </w:trPr>
        <w:tc>
          <w:tcPr>
            <w:tcW w:w="48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rFonts w:hint="eastAsia" w:ascii="宋体" w:hAnsi="宋体" w:eastAsia="宋体" w:cs="宋体"/>
                <w:highlight w:val="none"/>
              </w:rPr>
            </w:pPr>
          </w:p>
        </w:tc>
        <w:tc>
          <w:tcPr>
            <w:tcW w:w="99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6" w:firstLine="0" w:firstLineChars="0"/>
              <w:jc w:val="center"/>
              <w:textAlignment w:val="auto"/>
              <w:rPr>
                <w:rFonts w:hint="eastAsia" w:ascii="宋体" w:hAnsi="宋体" w:eastAsia="宋体" w:cs="宋体"/>
                <w:highlight w:val="none"/>
              </w:rPr>
            </w:pPr>
            <w:r>
              <w:rPr>
                <w:rFonts w:hint="eastAsia" w:ascii="宋体" w:hAnsi="宋体" w:eastAsia="宋体" w:cs="宋体"/>
                <w:color w:val="000000"/>
                <w:spacing w:val="12"/>
                <w:sz w:val="24"/>
                <w:szCs w:val="24"/>
                <w:highlight w:val="none"/>
              </w:rPr>
              <w:t>安全意识与职</w:t>
            </w:r>
            <w:r>
              <w:rPr>
                <w:rFonts w:hint="eastAsia" w:ascii="宋体" w:hAnsi="宋体" w:eastAsia="宋体" w:cs="宋体"/>
                <w:color w:val="000000"/>
                <w:spacing w:val="-5"/>
                <w:sz w:val="24"/>
                <w:szCs w:val="24"/>
                <w:highlight w:val="none"/>
              </w:rPr>
              <w:t>业素养</w:t>
            </w: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8"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5"/>
                <w:sz w:val="24"/>
                <w:szCs w:val="24"/>
                <w:highlight w:val="none"/>
              </w:rPr>
              <w:t>从文明参赛</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5"/>
                <w:sz w:val="24"/>
                <w:szCs w:val="24"/>
                <w:highlight w:val="none"/>
              </w:rPr>
              <w:t>安全意识</w:t>
            </w:r>
            <w:r>
              <w:rPr>
                <w:rFonts w:hint="eastAsia" w:ascii="宋体" w:hAnsi="宋体" w:eastAsia="宋体" w:cs="宋体"/>
                <w:color w:val="000000"/>
                <w:spacing w:val="-7"/>
                <w:sz w:val="24"/>
                <w:szCs w:val="24"/>
                <w:highlight w:val="none"/>
              </w:rPr>
              <w:t>、</w:t>
            </w:r>
            <w:r>
              <w:rPr>
                <w:rFonts w:hint="eastAsia" w:ascii="宋体" w:hAnsi="宋体" w:eastAsia="宋体" w:cs="宋体"/>
                <w:color w:val="000000"/>
                <w:spacing w:val="-6"/>
                <w:sz w:val="24"/>
                <w:szCs w:val="24"/>
                <w:highlight w:val="none"/>
              </w:rPr>
              <w:t>职</w:t>
            </w:r>
            <w:r>
              <w:rPr>
                <w:rFonts w:hint="eastAsia" w:ascii="宋体" w:hAnsi="宋体" w:eastAsia="宋体" w:cs="宋体"/>
                <w:color w:val="000000"/>
                <w:spacing w:val="-5"/>
                <w:sz w:val="24"/>
                <w:szCs w:val="24"/>
                <w:highlight w:val="none"/>
              </w:rPr>
              <w:t>业规范</w:t>
            </w:r>
            <w:r>
              <w:rPr>
                <w:rFonts w:hint="eastAsia" w:ascii="宋体" w:hAnsi="宋体" w:eastAsia="宋体" w:cs="宋体"/>
                <w:color w:val="000000"/>
                <w:spacing w:val="-7"/>
                <w:sz w:val="24"/>
                <w:szCs w:val="24"/>
                <w:highlight w:val="none"/>
              </w:rPr>
              <w:t>、</w:t>
            </w:r>
            <w:r>
              <w:rPr>
                <w:rFonts w:hint="eastAsia" w:ascii="宋体" w:hAnsi="宋体" w:eastAsia="宋体" w:cs="宋体"/>
                <w:color w:val="000000"/>
                <w:spacing w:val="-6"/>
                <w:sz w:val="24"/>
                <w:szCs w:val="24"/>
                <w:highlight w:val="none"/>
              </w:rPr>
              <w:t>协作能力</w:t>
            </w:r>
            <w:r>
              <w:rPr>
                <w:rFonts w:hint="eastAsia" w:ascii="宋体" w:hAnsi="宋体" w:eastAsia="宋体" w:cs="宋体"/>
                <w:color w:val="000000"/>
                <w:spacing w:val="-5"/>
                <w:sz w:val="24"/>
                <w:szCs w:val="24"/>
                <w:highlight w:val="none"/>
              </w:rPr>
              <w:t>与节约环</w:t>
            </w:r>
            <w:r>
              <w:rPr>
                <w:rFonts w:hint="eastAsia" w:ascii="宋体" w:hAnsi="宋体" w:eastAsia="宋体" w:cs="宋体"/>
                <w:color w:val="000000"/>
                <w:spacing w:val="-2"/>
                <w:sz w:val="24"/>
                <w:szCs w:val="24"/>
                <w:highlight w:val="none"/>
              </w:rPr>
              <w:t>保等方</w:t>
            </w:r>
            <w:r>
              <w:rPr>
                <w:rFonts w:hint="eastAsia" w:ascii="宋体" w:hAnsi="宋体" w:eastAsia="宋体" w:cs="宋体"/>
                <w:color w:val="000000"/>
                <w:spacing w:val="-1"/>
                <w:sz w:val="24"/>
                <w:szCs w:val="24"/>
                <w:highlight w:val="none"/>
              </w:rPr>
              <w:t>面进行评价。</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3"/>
                <w:sz w:val="24"/>
                <w:szCs w:val="24"/>
                <w:highlight w:val="none"/>
              </w:rPr>
              <w:t>4</w:t>
            </w:r>
            <w:r>
              <w:rPr>
                <w:rFonts w:hint="eastAsia" w:ascii="宋体" w:hAnsi="宋体" w:eastAsia="宋体" w:cs="宋体"/>
                <w:color w:val="000000"/>
                <w:spacing w:val="-2"/>
                <w:sz w:val="24"/>
                <w:szCs w:val="24"/>
                <w:highlight w:val="none"/>
              </w:rPr>
              <w:t>.0</w:t>
            </w:r>
            <w:r>
              <w:rPr>
                <w:rFonts w:hint="eastAsia" w:ascii="宋体" w:hAnsi="宋体" w:eastAsia="宋体" w:cs="宋体"/>
                <w:sz w:val="24"/>
                <w:szCs w:val="24"/>
                <w:highlight w:val="none"/>
              </w:rPr>
              <w:t xml:space="preserve"> </w:t>
            </w:r>
            <w:r>
              <w:rPr>
                <w:rFonts w:hint="eastAsia" w:ascii="宋体" w:hAnsi="宋体" w:eastAsia="宋体" w:cs="宋体"/>
                <w:color w:val="000000"/>
                <w:spacing w:val="-5"/>
                <w:sz w:val="24"/>
                <w:szCs w:val="24"/>
                <w:highlight w:val="none"/>
              </w:rPr>
              <w:t>分</w:t>
            </w:r>
          </w:p>
        </w:tc>
        <w:tc>
          <w:tcPr>
            <w:tcW w:w="48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4</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分</w:t>
            </w:r>
          </w:p>
        </w:tc>
        <w:tc>
          <w:tcPr>
            <w:tcW w:w="465"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r>
    </w:tbl>
    <w:p/>
    <w:p>
      <w:pPr>
        <w:keepNext w:val="0"/>
        <w:keepLines w:val="0"/>
        <w:pageBreakBefore w:val="0"/>
        <w:widowControl/>
        <w:tabs>
          <w:tab w:val="left" w:pos="4003"/>
        </w:tabs>
        <w:kinsoku/>
        <w:wordWrap/>
        <w:overflowPunct/>
        <w:topLinePunct w:val="0"/>
        <w:autoSpaceDE w:val="0"/>
        <w:autoSpaceDN w:val="0"/>
        <w:bidi w:val="0"/>
        <w:adjustRightInd/>
        <w:snapToGrid w:val="0"/>
        <w:spacing w:after="0" w:line="480" w:lineRule="auto"/>
        <w:ind w:right="0"/>
        <w:jc w:val="center"/>
        <w:textAlignment w:val="auto"/>
        <w:rPr>
          <w:rFonts w:hint="eastAsia" w:eastAsia="宋体"/>
          <w:lang w:eastAsia="zh-CN"/>
        </w:rPr>
      </w:pPr>
      <w:r>
        <w:rPr>
          <w:rFonts w:ascii="宋体" w:hAnsi="宋体" w:eastAsia="宋体" w:cs="宋体"/>
          <w:b/>
          <w:color w:val="000000"/>
          <w:spacing w:val="-30"/>
          <w:sz w:val="24"/>
          <w:szCs w:val="24"/>
        </w:rPr>
        <w:t>表</w:t>
      </w:r>
      <w:r>
        <w:rPr>
          <w:rFonts w:ascii="宋体" w:hAnsi="宋体" w:eastAsia="宋体" w:cs="宋体"/>
          <w:b/>
          <w:spacing w:val="-15"/>
          <w:sz w:val="24"/>
          <w:szCs w:val="24"/>
        </w:rPr>
        <w:t xml:space="preserve"> </w:t>
      </w:r>
      <w:r>
        <w:rPr>
          <w:rFonts w:ascii="Times New Roman" w:hAnsi="Times New Roman" w:eastAsia="Times New Roman" w:cs="Times New Roman"/>
          <w:b/>
          <w:color w:val="000000"/>
          <w:spacing w:val="-16"/>
          <w:sz w:val="24"/>
          <w:szCs w:val="24"/>
        </w:rPr>
        <w:t>1</w:t>
      </w:r>
      <w:r>
        <w:rPr>
          <w:rFonts w:hint="eastAsia" w:ascii="Times New Roman" w:hAnsi="Times New Roman" w:cs="Times New Roman"/>
          <w:b/>
          <w:color w:val="000000"/>
          <w:spacing w:val="-16"/>
          <w:sz w:val="24"/>
          <w:szCs w:val="24"/>
          <w:lang w:val="en-US" w:eastAsia="zh-CN"/>
        </w:rPr>
        <w:t xml:space="preserve">   </w:t>
      </w:r>
      <w:r>
        <w:rPr>
          <w:rFonts w:ascii="Times New Roman" w:hAnsi="Times New Roman" w:eastAsia="Times New Roman" w:cs="Times New Roman"/>
          <w:b/>
          <w:color w:val="000000"/>
          <w:sz w:val="24"/>
          <w:szCs w:val="24"/>
        </w:rPr>
        <w:t>“</w:t>
      </w:r>
      <w:r>
        <w:rPr>
          <w:rFonts w:ascii="宋体" w:hAnsi="宋体" w:eastAsia="宋体" w:cs="宋体"/>
          <w:b/>
          <w:color w:val="000000"/>
          <w:sz w:val="24"/>
          <w:szCs w:val="24"/>
        </w:rPr>
        <w:t>电梯维修保养</w:t>
      </w:r>
      <w:r>
        <w:rPr>
          <w:rFonts w:ascii="Times New Roman" w:hAnsi="Times New Roman" w:eastAsia="Times New Roman" w:cs="Times New Roman"/>
          <w:b/>
          <w:color w:val="000000"/>
          <w:spacing w:val="-4"/>
          <w:sz w:val="24"/>
          <w:szCs w:val="24"/>
        </w:rPr>
        <w:t>”</w:t>
      </w:r>
      <w:r>
        <w:rPr>
          <w:rFonts w:ascii="宋体" w:hAnsi="宋体" w:eastAsia="宋体" w:cs="宋体"/>
          <w:b/>
          <w:color w:val="000000"/>
          <w:spacing w:val="-1"/>
          <w:sz w:val="24"/>
          <w:szCs w:val="24"/>
        </w:rPr>
        <w:t>竞赛内容、时长与成绩占比</w:t>
      </w:r>
      <w:r>
        <w:rPr>
          <w:rFonts w:hint="eastAsia" w:cs="宋体"/>
          <w:b/>
          <w:color w:val="000000"/>
          <w:spacing w:val="-1"/>
          <w:sz w:val="24"/>
          <w:szCs w:val="24"/>
          <w:lang w:eastAsia="zh-CN"/>
        </w:rPr>
        <w:t>（</w:t>
      </w:r>
      <w:r>
        <w:rPr>
          <w:rFonts w:hint="eastAsia" w:cs="宋体"/>
          <w:b/>
          <w:color w:val="000000"/>
          <w:spacing w:val="-1"/>
          <w:sz w:val="24"/>
          <w:szCs w:val="24"/>
          <w:lang w:val="en-US" w:eastAsia="zh-CN"/>
        </w:rPr>
        <w:t>续</w:t>
      </w:r>
      <w:r>
        <w:rPr>
          <w:rFonts w:hint="eastAsia" w:cs="宋体"/>
          <w:b/>
          <w:color w:val="000000"/>
          <w:spacing w:val="-1"/>
          <w:sz w:val="24"/>
          <w:szCs w:val="24"/>
          <w:lang w:eastAsia="zh-CN"/>
        </w:rPr>
        <w:t>）</w:t>
      </w:r>
    </w:p>
    <w:tbl>
      <w:tblPr>
        <w:tblStyle w:val="6"/>
        <w:tblW w:w="8914" w:type="dxa"/>
        <w:jc w:val="center"/>
        <w:tblLayout w:type="fixed"/>
        <w:tblCellMar>
          <w:top w:w="0" w:type="dxa"/>
          <w:left w:w="0" w:type="dxa"/>
          <w:bottom w:w="0" w:type="dxa"/>
          <w:right w:w="0" w:type="dxa"/>
        </w:tblCellMar>
      </w:tblPr>
      <w:tblGrid>
        <w:gridCol w:w="480"/>
        <w:gridCol w:w="990"/>
        <w:gridCol w:w="3"/>
        <w:gridCol w:w="3047"/>
        <w:gridCol w:w="2767"/>
        <w:gridCol w:w="480"/>
        <w:gridCol w:w="465"/>
        <w:gridCol w:w="680"/>
        <w:gridCol w:w="2"/>
      </w:tblGrid>
      <w:tr>
        <w:tblPrEx>
          <w:tblCellMar>
            <w:top w:w="0" w:type="dxa"/>
            <w:left w:w="0" w:type="dxa"/>
            <w:bottom w:w="0" w:type="dxa"/>
            <w:right w:w="0" w:type="dxa"/>
          </w:tblCellMar>
        </w:tblPrEx>
        <w:trPr>
          <w:trHeight w:val="0" w:hRule="atLeast"/>
          <w:jc w:val="center"/>
        </w:trPr>
        <w:tc>
          <w:tcPr>
            <w:tcW w:w="4520"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rightChars="0" w:firstLine="0" w:firstLineChars="0"/>
              <w:jc w:val="center"/>
              <w:textAlignment w:val="auto"/>
              <w:rPr>
                <w:rFonts w:hint="eastAsia" w:ascii="宋体" w:hAnsi="宋体" w:eastAsia="宋体" w:cs="宋体"/>
                <w:b/>
                <w:bCs/>
                <w:color w:val="000000"/>
                <w:spacing w:val="-4"/>
                <w:sz w:val="24"/>
                <w:szCs w:val="24"/>
                <w:highlight w:val="none"/>
                <w:lang w:val="en-US" w:eastAsia="en-US" w:bidi="ar-SA"/>
              </w:rPr>
            </w:pPr>
            <w:r>
              <w:rPr>
                <w:rFonts w:hint="eastAsia" w:ascii="宋体" w:hAnsi="宋体" w:eastAsia="宋体" w:cs="宋体"/>
                <w:b/>
                <w:bCs/>
                <w:color w:val="000000"/>
                <w:spacing w:val="-4"/>
                <w:sz w:val="24"/>
                <w:szCs w:val="24"/>
                <w:highlight w:val="none"/>
              </w:rPr>
              <w:t>竞赛内容</w:t>
            </w:r>
          </w:p>
        </w:tc>
        <w:tc>
          <w:tcPr>
            <w:tcW w:w="3712" w:type="dxa"/>
            <w:gridSpan w:val="3"/>
            <w:vMerge w:val="restart"/>
            <w:tcBorders>
              <w:top w:val="single" w:color="000000" w:sz="2" w:space="0"/>
              <w:left w:val="single" w:color="auto" w:sz="4"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rightChars="0" w:firstLine="0" w:firstLineChars="0"/>
              <w:jc w:val="center"/>
              <w:textAlignment w:val="auto"/>
              <w:rPr>
                <w:rFonts w:hint="eastAsia" w:ascii="宋体" w:hAnsi="宋体" w:eastAsia="宋体" w:cs="宋体"/>
                <w:b/>
                <w:bCs/>
                <w:color w:val="000000"/>
                <w:spacing w:val="-4"/>
                <w:sz w:val="24"/>
                <w:szCs w:val="24"/>
                <w:highlight w:val="none"/>
                <w:lang w:val="en-US" w:eastAsia="en-US" w:bidi="ar-SA"/>
              </w:rPr>
            </w:pPr>
            <w:r>
              <w:rPr>
                <w:rFonts w:hint="eastAsia" w:ascii="宋体" w:hAnsi="宋体" w:eastAsia="宋体" w:cs="宋体"/>
                <w:b/>
                <w:bCs/>
                <w:color w:val="000000"/>
                <w:spacing w:val="-4"/>
                <w:sz w:val="24"/>
                <w:szCs w:val="24"/>
                <w:highlight w:val="none"/>
              </w:rPr>
              <w:t>占分比例</w:t>
            </w:r>
          </w:p>
        </w:tc>
        <w:tc>
          <w:tcPr>
            <w:tcW w:w="682" w:type="dxa"/>
            <w:gridSpan w:val="2"/>
            <w:vMerge w:val="restart"/>
            <w:tcBorders>
              <w:top w:val="single" w:color="000000" w:sz="2" w:space="0"/>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竞赛</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rightChars="0" w:firstLine="0" w:firstLineChars="0"/>
              <w:jc w:val="center"/>
              <w:textAlignment w:val="auto"/>
              <w:rPr>
                <w:rFonts w:hint="eastAsia" w:ascii="宋体" w:hAnsi="宋体" w:eastAsia="宋体" w:cs="宋体"/>
                <w:b/>
                <w:bCs/>
                <w:color w:val="000000"/>
                <w:spacing w:val="-4"/>
                <w:sz w:val="24"/>
                <w:szCs w:val="24"/>
                <w:highlight w:val="none"/>
                <w:lang w:val="en-US" w:eastAsia="en-US" w:bidi="ar-SA"/>
              </w:rPr>
            </w:pPr>
            <w:r>
              <w:rPr>
                <w:rFonts w:hint="eastAsia" w:ascii="宋体" w:hAnsi="宋体" w:eastAsia="宋体" w:cs="宋体"/>
                <w:b/>
                <w:bCs/>
                <w:color w:val="000000"/>
                <w:spacing w:val="-4"/>
                <w:sz w:val="24"/>
                <w:szCs w:val="24"/>
                <w:highlight w:val="none"/>
              </w:rPr>
              <w:t>时间</w:t>
            </w:r>
          </w:p>
        </w:tc>
      </w:tr>
      <w:tr>
        <w:tblPrEx>
          <w:tblCellMar>
            <w:top w:w="0" w:type="dxa"/>
            <w:left w:w="0" w:type="dxa"/>
            <w:bottom w:w="0" w:type="dxa"/>
            <w:right w:w="0" w:type="dxa"/>
          </w:tblCellMar>
        </w:tblPrEx>
        <w:trPr>
          <w:trHeight w:val="0" w:hRule="atLeast"/>
          <w:jc w:val="center"/>
        </w:trPr>
        <w:tc>
          <w:tcPr>
            <w:tcW w:w="1473"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rightChars="0" w:firstLine="0" w:firstLineChars="0"/>
              <w:jc w:val="center"/>
              <w:textAlignment w:val="auto"/>
              <w:rPr>
                <w:rFonts w:hint="eastAsia" w:ascii="宋体" w:hAnsi="宋体" w:eastAsia="宋体" w:cs="宋体"/>
                <w:b/>
                <w:bCs/>
                <w:color w:val="000000"/>
                <w:spacing w:val="-4"/>
                <w:sz w:val="24"/>
                <w:szCs w:val="24"/>
                <w:highlight w:val="none"/>
                <w:lang w:val="en-US" w:eastAsia="en-US" w:bidi="ar-SA"/>
              </w:rPr>
            </w:pPr>
            <w:r>
              <w:rPr>
                <w:rFonts w:hint="eastAsia" w:ascii="宋体" w:hAnsi="宋体" w:eastAsia="宋体" w:cs="宋体"/>
                <w:b/>
                <w:bCs/>
                <w:color w:val="000000"/>
                <w:spacing w:val="-4"/>
                <w:sz w:val="24"/>
                <w:szCs w:val="24"/>
                <w:highlight w:val="none"/>
              </w:rPr>
              <w:t>竞赛项目</w:t>
            </w:r>
          </w:p>
        </w:tc>
        <w:tc>
          <w:tcPr>
            <w:tcW w:w="30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rightChars="0" w:firstLine="0" w:firstLineChars="0"/>
              <w:jc w:val="center"/>
              <w:textAlignment w:val="auto"/>
              <w:rPr>
                <w:rFonts w:hint="eastAsia" w:ascii="宋体" w:hAnsi="宋体" w:eastAsia="宋体" w:cs="宋体"/>
                <w:b/>
                <w:bCs/>
                <w:color w:val="000000"/>
                <w:spacing w:val="-4"/>
                <w:sz w:val="24"/>
                <w:szCs w:val="24"/>
                <w:highlight w:val="none"/>
                <w:lang w:val="en-US" w:eastAsia="en-US" w:bidi="ar-SA"/>
              </w:rPr>
            </w:pPr>
            <w:r>
              <w:rPr>
                <w:rFonts w:hint="eastAsia" w:ascii="宋体" w:hAnsi="宋体" w:eastAsia="宋体" w:cs="宋体"/>
                <w:b/>
                <w:bCs/>
                <w:color w:val="000000"/>
                <w:spacing w:val="-4"/>
                <w:sz w:val="24"/>
                <w:szCs w:val="24"/>
                <w:highlight w:val="none"/>
              </w:rPr>
              <w:t>知识与技能点</w:t>
            </w:r>
          </w:p>
        </w:tc>
        <w:tc>
          <w:tcPr>
            <w:tcW w:w="3712" w:type="dxa"/>
            <w:gridSpan w:val="3"/>
            <w:vMerge w:val="continue"/>
            <w:tcBorders>
              <w:left w:val="single" w:color="auto" w:sz="4"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gridSpan w:val="2"/>
            <w:vMerge w:val="continue"/>
            <w:tcBorders>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r>
      <w:tr>
        <w:tblPrEx>
          <w:tblCellMar>
            <w:top w:w="0" w:type="dxa"/>
            <w:left w:w="0" w:type="dxa"/>
            <w:bottom w:w="0" w:type="dxa"/>
            <w:right w:w="0" w:type="dxa"/>
          </w:tblCellMar>
        </w:tblPrEx>
        <w:trPr>
          <w:trHeight w:val="0" w:hRule="atLeast"/>
          <w:jc w:val="center"/>
        </w:trPr>
        <w:tc>
          <w:tcPr>
            <w:tcW w:w="480" w:type="dxa"/>
            <w:vMerge w:val="restart"/>
            <w:tcBorders>
              <w:top w:val="single" w:color="auto" w:sz="4" w:space="0"/>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29" w:firstLine="0" w:firstLineChars="0"/>
              <w:jc w:val="center"/>
              <w:textAlignment w:val="auto"/>
              <w:rPr>
                <w:rFonts w:hint="eastAsia" w:ascii="宋体" w:hAnsi="宋体" w:eastAsia="宋体" w:cs="宋体"/>
                <w:highlight w:val="none"/>
                <w:lang w:val="en-US" w:eastAsia="zh-CN"/>
              </w:rPr>
            </w:pPr>
            <w:r>
              <w:rPr>
                <w:rFonts w:hint="eastAsia" w:cs="宋体"/>
                <w:color w:val="000000"/>
                <w:spacing w:val="-20"/>
                <w:sz w:val="24"/>
                <w:szCs w:val="24"/>
                <w:highlight w:val="none"/>
                <w:lang w:val="en-US" w:eastAsia="zh-CN"/>
              </w:rPr>
              <w:t>电梯</w:t>
            </w:r>
            <w:r>
              <w:rPr>
                <w:rFonts w:hint="eastAsia" w:ascii="宋体" w:hAnsi="宋体" w:eastAsia="宋体" w:cs="宋体"/>
                <w:color w:val="000000"/>
                <w:spacing w:val="-20"/>
                <w:sz w:val="24"/>
                <w:szCs w:val="24"/>
                <w:highlight w:val="none"/>
              </w:rPr>
              <w:t>保养操作</w:t>
            </w:r>
            <w:r>
              <w:rPr>
                <w:rFonts w:hint="eastAsia" w:cs="宋体"/>
                <w:color w:val="000000"/>
                <w:spacing w:val="-20"/>
                <w:sz w:val="24"/>
                <w:szCs w:val="24"/>
                <w:highlight w:val="none"/>
                <w:lang w:val="en-US" w:eastAsia="zh-CN"/>
              </w:rPr>
              <w:t>竞赛</w:t>
            </w:r>
          </w:p>
        </w:tc>
        <w:tc>
          <w:tcPr>
            <w:tcW w:w="993" w:type="dxa"/>
            <w:gridSpan w:val="2"/>
            <w:tcBorders>
              <w:top w:val="single" w:color="auto" w:sz="4"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ind w:left="0" w:right="0"/>
              <w:jc w:val="center"/>
              <w:textAlignment w:val="auto"/>
              <w:rPr>
                <w:rFonts w:hint="eastAsia" w:ascii="宋体" w:hAnsi="宋体" w:eastAsia="宋体" w:cs="宋体"/>
                <w:highlight w:val="none"/>
              </w:rPr>
            </w:pP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9" w:firstLine="0" w:firstLineChars="0"/>
              <w:jc w:val="center"/>
              <w:textAlignment w:val="auto"/>
              <w:rPr>
                <w:rFonts w:hint="eastAsia" w:ascii="宋体" w:hAnsi="宋体" w:eastAsia="宋体" w:cs="宋体"/>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个保</w:t>
            </w:r>
            <w:r>
              <w:rPr>
                <w:rFonts w:hint="eastAsia" w:ascii="宋体" w:hAnsi="宋体" w:eastAsia="宋体" w:cs="宋体"/>
                <w:color w:val="000000"/>
                <w:spacing w:val="11"/>
                <w:sz w:val="24"/>
                <w:szCs w:val="24"/>
                <w:highlight w:val="none"/>
              </w:rPr>
              <w:t>养</w:t>
            </w:r>
            <w:r>
              <w:rPr>
                <w:rFonts w:hint="eastAsia" w:ascii="宋体" w:hAnsi="宋体" w:eastAsia="宋体" w:cs="宋体"/>
                <w:color w:val="000000"/>
                <w:spacing w:val="12"/>
                <w:sz w:val="24"/>
                <w:szCs w:val="24"/>
                <w:highlight w:val="none"/>
              </w:rPr>
              <w:t>方案</w:t>
            </w:r>
          </w:p>
        </w:tc>
        <w:tc>
          <w:tcPr>
            <w:tcW w:w="3047" w:type="dxa"/>
            <w:tcBorders>
              <w:top w:val="single" w:color="auto" w:sz="4"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6" w:firstLine="0" w:firstLineChars="0"/>
              <w:jc w:val="both"/>
              <w:textAlignment w:val="auto"/>
              <w:rPr>
                <w:rFonts w:hint="eastAsia" w:ascii="宋体" w:hAnsi="宋体" w:eastAsia="宋体" w:cs="宋体"/>
                <w:highlight w:val="none"/>
              </w:rPr>
            </w:pPr>
            <w:r>
              <w:rPr>
                <w:rFonts w:hint="eastAsia" w:ascii="宋体" w:hAnsi="宋体" w:eastAsia="宋体" w:cs="宋体"/>
                <w:color w:val="000000"/>
                <w:sz w:val="24"/>
                <w:szCs w:val="24"/>
                <w:highlight w:val="none"/>
              </w:rPr>
              <w:t>按照</w:t>
            </w:r>
            <w:r>
              <w:rPr>
                <w:rFonts w:hint="eastAsia" w:ascii="宋体" w:hAnsi="宋体" w:eastAsia="宋体" w:cs="宋体"/>
                <w:spacing w:val="-19"/>
                <w:sz w:val="24"/>
                <w:szCs w:val="24"/>
                <w:highlight w:val="none"/>
              </w:rPr>
              <w:t xml:space="preserve"> </w:t>
            </w:r>
            <w:r>
              <w:rPr>
                <w:rFonts w:hint="eastAsia" w:ascii="宋体" w:hAnsi="宋体" w:eastAsia="宋体" w:cs="宋体"/>
                <w:color w:val="000000"/>
                <w:sz w:val="24"/>
                <w:szCs w:val="24"/>
                <w:highlight w:val="none"/>
              </w:rPr>
              <w:t>TSG/T5002-2017</w:t>
            </w:r>
            <w:r>
              <w:rPr>
                <w:rFonts w:hint="eastAsia" w:ascii="宋体" w:hAnsi="宋体" w:eastAsia="宋体" w:cs="宋体"/>
                <w:spacing w:val="-11"/>
                <w:sz w:val="24"/>
                <w:szCs w:val="24"/>
                <w:highlight w:val="none"/>
              </w:rPr>
              <w:t xml:space="preserve"> </w:t>
            </w:r>
            <w:r>
              <w:rPr>
                <w:rFonts w:hint="eastAsia" w:ascii="宋体" w:hAnsi="宋体" w:eastAsia="宋体" w:cs="宋体"/>
                <w:color w:val="000000"/>
                <w:sz w:val="24"/>
                <w:szCs w:val="24"/>
                <w:highlight w:val="none"/>
              </w:rPr>
              <w:t>的要</w:t>
            </w:r>
            <w:r>
              <w:rPr>
                <w:rFonts w:hint="eastAsia" w:ascii="宋体" w:hAnsi="宋体" w:eastAsia="宋体" w:cs="宋体"/>
                <w:color w:val="000000"/>
                <w:spacing w:val="1"/>
                <w:sz w:val="24"/>
                <w:szCs w:val="24"/>
                <w:highlight w:val="none"/>
              </w:rPr>
              <w:t>求</w:t>
            </w:r>
            <w:r>
              <w:rPr>
                <w:rFonts w:hint="eastAsia" w:ascii="宋体" w:hAnsi="宋体" w:eastAsia="宋体" w:cs="宋体"/>
                <w:color w:val="000000"/>
                <w:spacing w:val="2"/>
                <w:sz w:val="24"/>
                <w:szCs w:val="24"/>
                <w:highlight w:val="none"/>
              </w:rPr>
              <w:t>对</w:t>
            </w:r>
            <w:r>
              <w:rPr>
                <w:rFonts w:hint="eastAsia" w:ascii="宋体" w:hAnsi="宋体" w:eastAsia="宋体" w:cs="宋体"/>
                <w:color w:val="000000"/>
                <w:spacing w:val="1"/>
                <w:sz w:val="24"/>
                <w:szCs w:val="24"/>
                <w:highlight w:val="none"/>
              </w:rPr>
              <w:t>2</w:t>
            </w:r>
            <w:r>
              <w:rPr>
                <w:rFonts w:hint="eastAsia" w:ascii="宋体" w:hAnsi="宋体" w:eastAsia="宋体" w:cs="宋体"/>
                <w:spacing w:val="-23"/>
                <w:sz w:val="24"/>
                <w:szCs w:val="24"/>
                <w:highlight w:val="none"/>
              </w:rPr>
              <w:t xml:space="preserve"> </w:t>
            </w:r>
            <w:r>
              <w:rPr>
                <w:rFonts w:hint="eastAsia" w:ascii="宋体" w:hAnsi="宋体" w:eastAsia="宋体" w:cs="宋体"/>
                <w:color w:val="000000"/>
                <w:spacing w:val="1"/>
                <w:sz w:val="24"/>
                <w:szCs w:val="24"/>
                <w:highlight w:val="none"/>
              </w:rPr>
              <w:t>项保养</w:t>
            </w:r>
            <w:r>
              <w:rPr>
                <w:rFonts w:hint="eastAsia" w:ascii="宋体" w:hAnsi="宋体" w:eastAsia="宋体" w:cs="宋体"/>
                <w:color w:val="000000"/>
                <w:spacing w:val="2"/>
                <w:sz w:val="24"/>
                <w:szCs w:val="24"/>
                <w:highlight w:val="none"/>
              </w:rPr>
              <w:t>制定维护</w:t>
            </w:r>
            <w:r>
              <w:rPr>
                <w:rFonts w:hint="eastAsia" w:ascii="宋体" w:hAnsi="宋体" w:eastAsia="宋体" w:cs="宋体"/>
                <w:color w:val="000000"/>
                <w:spacing w:val="1"/>
                <w:sz w:val="24"/>
                <w:szCs w:val="24"/>
                <w:highlight w:val="none"/>
              </w:rPr>
              <w:t>保养</w:t>
            </w:r>
            <w:r>
              <w:rPr>
                <w:rFonts w:hint="eastAsia" w:ascii="宋体" w:hAnsi="宋体" w:eastAsia="宋体" w:cs="宋体"/>
                <w:color w:val="000000"/>
                <w:spacing w:val="15"/>
                <w:sz w:val="24"/>
                <w:szCs w:val="24"/>
                <w:highlight w:val="none"/>
              </w:rPr>
              <w:t>操作</w:t>
            </w:r>
            <w:r>
              <w:rPr>
                <w:rFonts w:hint="eastAsia" w:ascii="宋体" w:hAnsi="宋体" w:eastAsia="宋体" w:cs="宋体"/>
                <w:color w:val="000000"/>
                <w:spacing w:val="17"/>
                <w:sz w:val="24"/>
                <w:szCs w:val="24"/>
                <w:highlight w:val="none"/>
              </w:rPr>
              <w:t>主</w:t>
            </w:r>
            <w:r>
              <w:rPr>
                <w:rFonts w:hint="eastAsia" w:ascii="宋体" w:hAnsi="宋体" w:eastAsia="宋体" w:cs="宋体"/>
                <w:color w:val="000000"/>
                <w:spacing w:val="16"/>
                <w:sz w:val="24"/>
                <w:szCs w:val="24"/>
                <w:highlight w:val="none"/>
              </w:rPr>
              <w:t>要内容及技术要求</w:t>
            </w:r>
            <w:r>
              <w:rPr>
                <w:rFonts w:hint="eastAsia" w:ascii="宋体" w:hAnsi="宋体" w:eastAsia="宋体" w:cs="宋体"/>
                <w:color w:val="000000"/>
                <w:spacing w:val="-3"/>
                <w:sz w:val="24"/>
                <w:szCs w:val="24"/>
                <w:highlight w:val="none"/>
              </w:rPr>
              <w:t>（功</w:t>
            </w:r>
            <w:r>
              <w:rPr>
                <w:rFonts w:hint="eastAsia" w:ascii="宋体" w:hAnsi="宋体" w:eastAsia="宋体" w:cs="宋体"/>
                <w:color w:val="000000"/>
                <w:spacing w:val="-2"/>
                <w:sz w:val="24"/>
                <w:szCs w:val="24"/>
                <w:highlight w:val="none"/>
              </w:rPr>
              <w:t>能）。</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2"/>
                <w:sz w:val="24"/>
                <w:szCs w:val="24"/>
                <w:highlight w:val="none"/>
              </w:rPr>
              <w:t>每个</w:t>
            </w:r>
            <w:r>
              <w:rPr>
                <w:rFonts w:hint="eastAsia" w:ascii="宋体" w:hAnsi="宋体" w:eastAsia="宋体" w:cs="宋体"/>
                <w:color w:val="000000"/>
                <w:spacing w:val="-1"/>
                <w:sz w:val="24"/>
                <w:szCs w:val="24"/>
                <w:highlight w:val="none"/>
              </w:rPr>
              <w:t>保养</w:t>
            </w:r>
            <w:r>
              <w:rPr>
                <w:rFonts w:hint="eastAsia" w:ascii="宋体" w:hAnsi="宋体" w:eastAsia="宋体" w:cs="宋体"/>
                <w:color w:val="000000"/>
                <w:spacing w:val="-2"/>
                <w:sz w:val="24"/>
                <w:szCs w:val="24"/>
                <w:highlight w:val="none"/>
              </w:rPr>
              <w:t>主要内</w:t>
            </w:r>
            <w:r>
              <w:rPr>
                <w:rFonts w:hint="eastAsia" w:ascii="宋体" w:hAnsi="宋体" w:eastAsia="宋体" w:cs="宋体"/>
                <w:color w:val="000000"/>
                <w:spacing w:val="-18"/>
                <w:sz w:val="24"/>
                <w:szCs w:val="24"/>
                <w:highlight w:val="none"/>
              </w:rPr>
              <w:t>容</w:t>
            </w:r>
            <w:r>
              <w:rPr>
                <w:rFonts w:hint="eastAsia" w:ascii="宋体" w:hAnsi="宋体" w:eastAsia="宋体" w:cs="宋体"/>
                <w:spacing w:val="-9"/>
                <w:sz w:val="24"/>
                <w:szCs w:val="24"/>
                <w:highlight w:val="none"/>
              </w:rPr>
              <w:t xml:space="preserve"> </w:t>
            </w:r>
            <w:r>
              <w:rPr>
                <w:rFonts w:hint="eastAsia" w:ascii="宋体" w:hAnsi="宋体" w:eastAsia="宋体" w:cs="宋体"/>
                <w:color w:val="000000"/>
                <w:spacing w:val="-7"/>
                <w:sz w:val="24"/>
                <w:szCs w:val="24"/>
                <w:highlight w:val="none"/>
              </w:rPr>
              <w:t>2.0</w:t>
            </w:r>
            <w:r>
              <w:rPr>
                <w:rFonts w:hint="eastAsia" w:ascii="宋体" w:hAnsi="宋体" w:eastAsia="宋体" w:cs="宋体"/>
                <w:spacing w:val="-5"/>
                <w:sz w:val="24"/>
                <w:szCs w:val="24"/>
                <w:highlight w:val="none"/>
              </w:rPr>
              <w:t xml:space="preserve"> </w:t>
            </w:r>
            <w:r>
              <w:rPr>
                <w:rFonts w:hint="eastAsia" w:ascii="宋体" w:hAnsi="宋体" w:eastAsia="宋体" w:cs="宋体"/>
                <w:color w:val="000000"/>
                <w:spacing w:val="-19"/>
                <w:sz w:val="24"/>
                <w:szCs w:val="24"/>
                <w:highlight w:val="none"/>
              </w:rPr>
              <w:t>分</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1"/>
                <w:sz w:val="24"/>
                <w:szCs w:val="24"/>
                <w:highlight w:val="none"/>
              </w:rPr>
              <w:t>技术要求（功能</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2"/>
                <w:sz w:val="24"/>
                <w:szCs w:val="24"/>
                <w:highlight w:val="none"/>
              </w:rPr>
              <w:t>1.0</w:t>
            </w:r>
            <w:r>
              <w:rPr>
                <w:rFonts w:hint="eastAsia" w:ascii="宋体" w:hAnsi="宋体" w:eastAsia="宋体" w:cs="宋体"/>
                <w:sz w:val="24"/>
                <w:szCs w:val="24"/>
                <w:highlight w:val="none"/>
              </w:rPr>
              <w:t xml:space="preserve"> </w:t>
            </w:r>
            <w:r>
              <w:rPr>
                <w:rFonts w:hint="eastAsia" w:ascii="宋体" w:hAnsi="宋体" w:eastAsia="宋体" w:cs="宋体"/>
                <w:color w:val="000000"/>
                <w:spacing w:val="-6"/>
                <w:sz w:val="24"/>
                <w:szCs w:val="24"/>
                <w:highlight w:val="none"/>
              </w:rPr>
              <w:t>分</w:t>
            </w:r>
          </w:p>
        </w:tc>
        <w:tc>
          <w:tcPr>
            <w:tcW w:w="48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6</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分</w:t>
            </w:r>
          </w:p>
        </w:tc>
        <w:tc>
          <w:tcPr>
            <w:tcW w:w="465" w:type="dxa"/>
            <w:vMerge w:val="restart"/>
            <w:tcBorders>
              <w:top w:val="single" w:color="000000" w:sz="2" w:space="0"/>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50分</w:t>
            </w:r>
          </w:p>
        </w:tc>
        <w:tc>
          <w:tcPr>
            <w:tcW w:w="682" w:type="dxa"/>
            <w:gridSpan w:val="2"/>
            <w:vMerge w:val="restart"/>
            <w:tcBorders>
              <w:top w:val="single" w:color="000000" w:sz="2" w:space="0"/>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 xml:space="preserve">90 </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分钟</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(连续</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进行)</w:t>
            </w:r>
          </w:p>
        </w:tc>
      </w:tr>
      <w:tr>
        <w:tblPrEx>
          <w:tblCellMar>
            <w:top w:w="0" w:type="dxa"/>
            <w:left w:w="0" w:type="dxa"/>
            <w:bottom w:w="0" w:type="dxa"/>
            <w:right w:w="0" w:type="dxa"/>
          </w:tblCellMar>
        </w:tblPrEx>
        <w:trPr>
          <w:trHeight w:val="0" w:hRule="atLeast"/>
          <w:jc w:val="center"/>
        </w:trPr>
        <w:tc>
          <w:tcPr>
            <w:tcW w:w="480" w:type="dxa"/>
            <w:vMerge w:val="continue"/>
            <w:tcBorders>
              <w:left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rFonts w:hint="eastAsia" w:ascii="宋体" w:hAnsi="宋体" w:eastAsia="宋体" w:cs="宋体"/>
                <w:highlight w:val="none"/>
              </w:rPr>
            </w:pPr>
          </w:p>
        </w:tc>
        <w:tc>
          <w:tcPr>
            <w:tcW w:w="993" w:type="dxa"/>
            <w:gridSpan w:val="2"/>
            <w:vMerge w:val="restart"/>
            <w:tcBorders>
              <w:top w:val="single" w:color="000000" w:sz="2" w:space="0"/>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6" w:firstLine="0" w:firstLineChars="0"/>
              <w:jc w:val="center"/>
              <w:textAlignment w:val="auto"/>
              <w:rPr>
                <w:rFonts w:hint="eastAsia" w:ascii="宋体" w:hAnsi="宋体" w:eastAsia="宋体" w:cs="宋体"/>
                <w:highlight w:val="none"/>
              </w:rPr>
            </w:pPr>
            <w:r>
              <w:rPr>
                <w:rFonts w:hint="eastAsia" w:cs="宋体"/>
                <w:color w:val="000000"/>
                <w:sz w:val="24"/>
                <w:szCs w:val="24"/>
                <w:highlight w:val="none"/>
                <w:lang w:val="en-US" w:eastAsia="zh-CN"/>
              </w:rPr>
              <w:t>6</w:t>
            </w:r>
            <w:r>
              <w:rPr>
                <w:rFonts w:hint="eastAsia" w:ascii="宋体" w:hAnsi="宋体" w:eastAsia="宋体" w:cs="宋体"/>
                <w:color w:val="000000"/>
                <w:sz w:val="24"/>
                <w:szCs w:val="24"/>
                <w:highlight w:val="none"/>
              </w:rPr>
              <w:t>个电</w:t>
            </w:r>
            <w:r>
              <w:rPr>
                <w:rFonts w:hint="eastAsia" w:ascii="宋体" w:hAnsi="宋体" w:eastAsia="宋体" w:cs="宋体"/>
                <w:color w:val="000000"/>
                <w:spacing w:val="11"/>
                <w:sz w:val="24"/>
                <w:szCs w:val="24"/>
                <w:highlight w:val="none"/>
              </w:rPr>
              <w:t>梯</w:t>
            </w:r>
            <w:r>
              <w:rPr>
                <w:rFonts w:hint="eastAsia" w:ascii="宋体" w:hAnsi="宋体" w:eastAsia="宋体" w:cs="宋体"/>
                <w:color w:val="000000"/>
                <w:spacing w:val="12"/>
                <w:sz w:val="24"/>
                <w:szCs w:val="24"/>
                <w:highlight w:val="none"/>
              </w:rPr>
              <w:t>保养</w:t>
            </w:r>
            <w:r>
              <w:rPr>
                <w:rFonts w:hint="eastAsia" w:ascii="宋体" w:hAnsi="宋体" w:eastAsia="宋体" w:cs="宋体"/>
                <w:color w:val="000000"/>
                <w:spacing w:val="11"/>
                <w:sz w:val="24"/>
                <w:szCs w:val="24"/>
                <w:highlight w:val="none"/>
              </w:rPr>
              <w:t>项目进</w:t>
            </w:r>
            <w:r>
              <w:rPr>
                <w:rFonts w:hint="eastAsia" w:ascii="宋体" w:hAnsi="宋体" w:eastAsia="宋体" w:cs="宋体"/>
                <w:color w:val="000000"/>
                <w:spacing w:val="12"/>
                <w:sz w:val="24"/>
                <w:szCs w:val="24"/>
                <w:highlight w:val="none"/>
              </w:rPr>
              <w:t>行维护</w:t>
            </w:r>
            <w:r>
              <w:rPr>
                <w:rFonts w:hint="eastAsia" w:ascii="宋体" w:hAnsi="宋体" w:eastAsia="宋体" w:cs="宋体"/>
                <w:color w:val="000000"/>
                <w:sz w:val="24"/>
                <w:szCs w:val="24"/>
                <w:highlight w:val="none"/>
              </w:rPr>
              <w:t>保</w:t>
            </w:r>
            <w:r>
              <w:rPr>
                <w:rFonts w:hint="eastAsia" w:ascii="宋体" w:hAnsi="宋体" w:eastAsia="宋体" w:cs="宋体"/>
                <w:spacing w:val="18"/>
                <w:sz w:val="24"/>
                <w:szCs w:val="24"/>
                <w:highlight w:val="none"/>
              </w:rPr>
              <w:t xml:space="preserve">  </w:t>
            </w:r>
            <w:r>
              <w:rPr>
                <w:rFonts w:hint="eastAsia" w:ascii="宋体" w:hAnsi="宋体" w:eastAsia="宋体" w:cs="宋体"/>
                <w:color w:val="000000"/>
                <w:sz w:val="24"/>
                <w:szCs w:val="24"/>
                <w:highlight w:val="none"/>
              </w:rPr>
              <w:t>养</w:t>
            </w: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4" w:firstLine="0" w:firstLineChars="0"/>
              <w:jc w:val="both"/>
              <w:textAlignment w:val="auto"/>
              <w:rPr>
                <w:rFonts w:hint="eastAsia" w:ascii="宋体" w:hAnsi="宋体" w:eastAsia="宋体" w:cs="宋体"/>
                <w:highlight w:val="none"/>
              </w:rPr>
            </w:pPr>
            <w:r>
              <w:rPr>
                <w:rFonts w:hint="eastAsia" w:ascii="宋体" w:hAnsi="宋体" w:eastAsia="宋体" w:cs="宋体"/>
                <w:color w:val="000000"/>
                <w:spacing w:val="15"/>
                <w:sz w:val="24"/>
                <w:szCs w:val="24"/>
                <w:highlight w:val="none"/>
              </w:rPr>
              <w:t>1.</w:t>
            </w:r>
            <w:r>
              <w:rPr>
                <w:rFonts w:hint="eastAsia" w:ascii="宋体" w:hAnsi="宋体" w:eastAsia="宋体" w:cs="宋体"/>
                <w:color w:val="000000"/>
                <w:spacing w:val="42"/>
                <w:sz w:val="24"/>
                <w:szCs w:val="24"/>
                <w:highlight w:val="none"/>
              </w:rPr>
              <w:t>要求</w:t>
            </w:r>
            <w:r>
              <w:rPr>
                <w:rFonts w:hint="eastAsia" w:ascii="宋体" w:hAnsi="宋体" w:eastAsia="宋体" w:cs="宋体"/>
                <w:color w:val="000000"/>
                <w:spacing w:val="41"/>
                <w:sz w:val="24"/>
                <w:szCs w:val="24"/>
                <w:highlight w:val="none"/>
              </w:rPr>
              <w:t>能</w:t>
            </w:r>
            <w:r>
              <w:rPr>
                <w:rFonts w:hint="eastAsia" w:ascii="宋体" w:hAnsi="宋体" w:eastAsia="宋体" w:cs="宋体"/>
                <w:color w:val="000000"/>
                <w:spacing w:val="42"/>
                <w:sz w:val="24"/>
                <w:szCs w:val="24"/>
                <w:highlight w:val="none"/>
              </w:rPr>
              <w:t>够</w:t>
            </w:r>
            <w:r>
              <w:rPr>
                <w:rFonts w:hint="eastAsia" w:ascii="宋体" w:hAnsi="宋体" w:eastAsia="宋体" w:cs="宋体"/>
                <w:color w:val="000000"/>
                <w:spacing w:val="41"/>
                <w:sz w:val="24"/>
                <w:szCs w:val="24"/>
                <w:highlight w:val="none"/>
              </w:rPr>
              <w:t>按照</w:t>
            </w:r>
            <w:r>
              <w:rPr>
                <w:rFonts w:hint="eastAsia" w:ascii="宋体" w:hAnsi="宋体" w:eastAsia="宋体" w:cs="宋体"/>
                <w:color w:val="000000"/>
                <w:spacing w:val="2"/>
                <w:sz w:val="24"/>
                <w:szCs w:val="24"/>
                <w:highlight w:val="none"/>
              </w:rPr>
              <w:t>TSG/T5002-2017</w:t>
            </w:r>
            <w:r>
              <w:rPr>
                <w:rFonts w:hint="eastAsia" w:ascii="宋体" w:hAnsi="宋体" w:eastAsia="宋体" w:cs="宋体"/>
                <w:spacing w:val="28"/>
                <w:sz w:val="24"/>
                <w:szCs w:val="24"/>
                <w:highlight w:val="none"/>
              </w:rPr>
              <w:t xml:space="preserve"> </w:t>
            </w:r>
            <w:r>
              <w:rPr>
                <w:rFonts w:hint="eastAsia" w:ascii="宋体" w:hAnsi="宋体" w:eastAsia="宋体" w:cs="宋体"/>
                <w:color w:val="000000"/>
                <w:spacing w:val="9"/>
                <w:sz w:val="24"/>
                <w:szCs w:val="24"/>
                <w:highlight w:val="none"/>
              </w:rPr>
              <w:t>的要求，</w:t>
            </w:r>
            <w:r>
              <w:rPr>
                <w:rFonts w:hint="eastAsia" w:ascii="宋体" w:hAnsi="宋体" w:eastAsia="宋体" w:cs="宋体"/>
                <w:color w:val="000000"/>
                <w:spacing w:val="-2"/>
                <w:sz w:val="24"/>
                <w:szCs w:val="24"/>
                <w:highlight w:val="none"/>
              </w:rPr>
              <w:t>进行维护保</w:t>
            </w:r>
            <w:r>
              <w:rPr>
                <w:rFonts w:hint="eastAsia" w:ascii="宋体" w:hAnsi="宋体" w:eastAsia="宋体" w:cs="宋体"/>
                <w:color w:val="000000"/>
                <w:spacing w:val="-1"/>
                <w:sz w:val="24"/>
                <w:szCs w:val="24"/>
                <w:highlight w:val="none"/>
              </w:rPr>
              <w:t>养。</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color w:val="000000"/>
                <w:spacing w:val="-10"/>
                <w:sz w:val="24"/>
                <w:szCs w:val="24"/>
                <w:highlight w:val="none"/>
              </w:rPr>
            </w:pPr>
            <w:r>
              <w:rPr>
                <w:rFonts w:hint="eastAsia" w:ascii="宋体" w:hAnsi="宋体" w:eastAsia="宋体" w:cs="宋体"/>
                <w:color w:val="000000"/>
                <w:spacing w:val="-4"/>
                <w:sz w:val="24"/>
                <w:szCs w:val="24"/>
                <w:highlight w:val="none"/>
              </w:rPr>
              <w:t>每个</w:t>
            </w:r>
            <w:r>
              <w:rPr>
                <w:rFonts w:hint="eastAsia" w:ascii="宋体" w:hAnsi="宋体" w:eastAsia="宋体" w:cs="宋体"/>
                <w:color w:val="000000"/>
                <w:spacing w:val="-2"/>
                <w:sz w:val="24"/>
                <w:szCs w:val="24"/>
                <w:highlight w:val="none"/>
              </w:rPr>
              <w:t>项目</w:t>
            </w:r>
            <w:r>
              <w:rPr>
                <w:rFonts w:hint="eastAsia" w:ascii="宋体" w:hAnsi="宋体" w:eastAsia="宋体" w:cs="宋体"/>
                <w:color w:val="000000"/>
                <w:spacing w:val="-10"/>
                <w:sz w:val="24"/>
                <w:szCs w:val="24"/>
                <w:highlight w:val="none"/>
              </w:rPr>
              <w:t>操作正确</w:t>
            </w:r>
            <w:r>
              <w:rPr>
                <w:rFonts w:hint="eastAsia" w:ascii="宋体" w:hAnsi="宋体" w:eastAsia="宋体" w:cs="宋体"/>
                <w:spacing w:val="-5"/>
                <w:sz w:val="24"/>
                <w:szCs w:val="24"/>
                <w:highlight w:val="none"/>
              </w:rPr>
              <w:t xml:space="preserve"> </w:t>
            </w:r>
            <w:r>
              <w:rPr>
                <w:rFonts w:hint="eastAsia" w:ascii="宋体" w:hAnsi="宋体" w:eastAsia="宋体" w:cs="宋体"/>
                <w:color w:val="000000"/>
                <w:spacing w:val="-6"/>
                <w:sz w:val="24"/>
                <w:szCs w:val="24"/>
                <w:highlight w:val="none"/>
              </w:rPr>
              <w:t>3</w:t>
            </w:r>
            <w:r>
              <w:rPr>
                <w:rFonts w:hint="eastAsia" w:ascii="宋体" w:hAnsi="宋体" w:eastAsia="宋体" w:cs="宋体"/>
                <w:color w:val="000000"/>
                <w:spacing w:val="-4"/>
                <w:sz w:val="24"/>
                <w:szCs w:val="24"/>
                <w:highlight w:val="none"/>
              </w:rPr>
              <w:t>.0</w:t>
            </w:r>
            <w:r>
              <w:rPr>
                <w:rFonts w:hint="eastAsia" w:ascii="宋体" w:hAnsi="宋体" w:eastAsia="宋体" w:cs="宋体"/>
                <w:spacing w:val="-3"/>
                <w:sz w:val="24"/>
                <w:szCs w:val="24"/>
                <w:highlight w:val="none"/>
              </w:rPr>
              <w:t xml:space="preserve"> </w:t>
            </w:r>
            <w:r>
              <w:rPr>
                <w:rFonts w:hint="eastAsia" w:ascii="宋体" w:hAnsi="宋体" w:eastAsia="宋体" w:cs="宋体"/>
                <w:color w:val="000000"/>
                <w:spacing w:val="-10"/>
                <w:sz w:val="24"/>
                <w:szCs w:val="24"/>
                <w:highlight w:val="none"/>
              </w:rPr>
              <w:t>分</w:t>
            </w:r>
          </w:p>
        </w:tc>
        <w:tc>
          <w:tcPr>
            <w:tcW w:w="480" w:type="dxa"/>
            <w:vMerge w:val="restart"/>
            <w:tcBorders>
              <w:top w:val="single" w:color="000000" w:sz="2" w:space="0"/>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40</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分</w:t>
            </w:r>
          </w:p>
        </w:tc>
        <w:tc>
          <w:tcPr>
            <w:tcW w:w="465"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gridSpan w:val="2"/>
            <w:vMerge w:val="continue"/>
            <w:tcBorders>
              <w:left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rFonts w:hint="eastAsia" w:ascii="宋体" w:hAnsi="宋体" w:eastAsia="宋体" w:cs="宋体"/>
                <w:highlight w:val="none"/>
              </w:rPr>
            </w:pPr>
          </w:p>
        </w:tc>
      </w:tr>
      <w:tr>
        <w:tblPrEx>
          <w:tblCellMar>
            <w:top w:w="0" w:type="dxa"/>
            <w:left w:w="0" w:type="dxa"/>
            <w:bottom w:w="0" w:type="dxa"/>
            <w:right w:w="0" w:type="dxa"/>
          </w:tblCellMar>
        </w:tblPrEx>
        <w:trPr>
          <w:trHeight w:val="0" w:hRule="atLeast"/>
          <w:jc w:val="center"/>
        </w:trPr>
        <w:tc>
          <w:tcPr>
            <w:tcW w:w="480" w:type="dxa"/>
            <w:vMerge w:val="continue"/>
            <w:tcBorders>
              <w:left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rFonts w:hint="eastAsia" w:ascii="宋体" w:hAnsi="宋体" w:eastAsia="宋体" w:cs="宋体"/>
                <w:highlight w:val="none"/>
              </w:rPr>
            </w:pPr>
          </w:p>
        </w:tc>
        <w:tc>
          <w:tcPr>
            <w:tcW w:w="993" w:type="dxa"/>
            <w:gridSpan w:val="2"/>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6" w:firstLine="0" w:firstLineChars="0"/>
              <w:jc w:val="center"/>
              <w:textAlignment w:val="auto"/>
              <w:rPr>
                <w:rFonts w:hint="eastAsia" w:ascii="宋体" w:hAnsi="宋体" w:eastAsia="宋体" w:cs="宋体"/>
                <w:color w:val="000000"/>
                <w:sz w:val="24"/>
                <w:szCs w:val="24"/>
                <w:highlight w:val="none"/>
              </w:rPr>
            </w:pPr>
          </w:p>
        </w:tc>
        <w:tc>
          <w:tcPr>
            <w:tcW w:w="304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color w:val="000000"/>
                <w:spacing w:val="15"/>
                <w:sz w:val="24"/>
                <w:szCs w:val="24"/>
                <w:highlight w:val="none"/>
              </w:rPr>
            </w:pPr>
            <w:r>
              <w:rPr>
                <w:rFonts w:hint="eastAsia" w:ascii="宋体" w:hAnsi="宋体" w:eastAsia="宋体" w:cs="宋体"/>
                <w:color w:val="000000"/>
                <w:sz w:val="24"/>
                <w:szCs w:val="24"/>
                <w:highlight w:val="none"/>
              </w:rPr>
              <w:t>2.按照标准、规范列出</w:t>
            </w:r>
            <w:r>
              <w:rPr>
                <w:rFonts w:hint="eastAsia" w:ascii="宋体" w:hAnsi="宋体" w:eastAsia="宋体" w:cs="宋体"/>
                <w:color w:val="000000"/>
                <w:spacing w:val="1"/>
                <w:sz w:val="24"/>
                <w:szCs w:val="24"/>
                <w:highlight w:val="none"/>
              </w:rPr>
              <w:t>保养</w:t>
            </w:r>
            <w:r>
              <w:rPr>
                <w:rFonts w:hint="eastAsia" w:ascii="宋体" w:hAnsi="宋体" w:eastAsia="宋体" w:cs="宋体"/>
                <w:color w:val="000000"/>
                <w:spacing w:val="-3"/>
                <w:sz w:val="24"/>
                <w:szCs w:val="24"/>
                <w:highlight w:val="none"/>
              </w:rPr>
              <w:t>项目操</w:t>
            </w:r>
            <w:r>
              <w:rPr>
                <w:rFonts w:hint="eastAsia" w:ascii="宋体" w:hAnsi="宋体" w:eastAsia="宋体" w:cs="宋体"/>
                <w:color w:val="000000"/>
                <w:spacing w:val="-1"/>
                <w:sz w:val="24"/>
                <w:szCs w:val="24"/>
                <w:highlight w:val="none"/>
              </w:rPr>
              <w:t>作要求</w:t>
            </w:r>
            <w:r>
              <w:rPr>
                <w:rFonts w:hint="eastAsia" w:ascii="宋体" w:hAnsi="宋体" w:eastAsia="宋体" w:cs="宋体"/>
                <w:color w:val="000000"/>
                <w:spacing w:val="-1"/>
                <w:sz w:val="24"/>
                <w:szCs w:val="24"/>
                <w:highlight w:val="none"/>
                <w:lang w:eastAsia="zh-CN"/>
              </w:rPr>
              <w:t>。</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每个</w:t>
            </w:r>
            <w:r>
              <w:rPr>
                <w:rFonts w:hint="eastAsia" w:ascii="宋体" w:hAnsi="宋体" w:eastAsia="宋体" w:cs="宋体"/>
                <w:color w:val="000000"/>
                <w:spacing w:val="-2"/>
                <w:sz w:val="24"/>
                <w:szCs w:val="24"/>
                <w:highlight w:val="none"/>
              </w:rPr>
              <w:t>项目</w:t>
            </w:r>
            <w:r>
              <w:rPr>
                <w:rFonts w:hint="eastAsia" w:ascii="宋体" w:hAnsi="宋体" w:eastAsia="宋体" w:cs="宋体"/>
                <w:color w:val="000000"/>
                <w:spacing w:val="-2"/>
                <w:sz w:val="24"/>
                <w:szCs w:val="24"/>
                <w:highlight w:val="none"/>
                <w:lang w:val="en-US" w:eastAsia="zh-CN"/>
              </w:rPr>
              <w:t>的功能及参数</w:t>
            </w:r>
            <w:r>
              <w:rPr>
                <w:rFonts w:hint="eastAsia" w:ascii="宋体" w:hAnsi="宋体" w:eastAsia="宋体" w:cs="宋体"/>
                <w:spacing w:val="-5"/>
                <w:sz w:val="24"/>
                <w:szCs w:val="24"/>
                <w:highlight w:val="none"/>
              </w:rPr>
              <w:t xml:space="preserve"> </w:t>
            </w:r>
            <w:r>
              <w:rPr>
                <w:rFonts w:hint="eastAsia" w:ascii="宋体" w:hAnsi="宋体" w:eastAsia="宋体" w:cs="宋体"/>
                <w:color w:val="000000"/>
                <w:spacing w:val="-5"/>
                <w:sz w:val="24"/>
                <w:szCs w:val="24"/>
                <w:highlight w:val="none"/>
              </w:rPr>
              <w:t>1.0</w:t>
            </w:r>
            <w:r>
              <w:rPr>
                <w:rFonts w:hint="eastAsia" w:ascii="宋体" w:hAnsi="宋体" w:eastAsia="宋体" w:cs="宋体"/>
                <w:spacing w:val="-4"/>
                <w:sz w:val="24"/>
                <w:szCs w:val="24"/>
                <w:highlight w:val="none"/>
              </w:rPr>
              <w:t xml:space="preserve"> </w:t>
            </w:r>
            <w:r>
              <w:rPr>
                <w:rFonts w:hint="eastAsia" w:ascii="宋体" w:hAnsi="宋体" w:eastAsia="宋体" w:cs="宋体"/>
                <w:color w:val="000000"/>
                <w:spacing w:val="-12"/>
                <w:sz w:val="24"/>
                <w:szCs w:val="24"/>
                <w:highlight w:val="none"/>
              </w:rPr>
              <w:t>分</w:t>
            </w:r>
          </w:p>
        </w:tc>
        <w:tc>
          <w:tcPr>
            <w:tcW w:w="480"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p>
        </w:tc>
        <w:tc>
          <w:tcPr>
            <w:tcW w:w="465"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2" w:type="dxa"/>
            <w:gridSpan w:val="2"/>
            <w:vMerge w:val="continue"/>
            <w:tcBorders>
              <w:left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rFonts w:hint="eastAsia" w:ascii="宋体" w:hAnsi="宋体" w:eastAsia="宋体" w:cs="宋体"/>
                <w:highlight w:val="none"/>
              </w:rPr>
            </w:pPr>
          </w:p>
        </w:tc>
      </w:tr>
      <w:tr>
        <w:tblPrEx>
          <w:tblCellMar>
            <w:top w:w="0" w:type="dxa"/>
            <w:left w:w="0" w:type="dxa"/>
            <w:bottom w:w="0" w:type="dxa"/>
            <w:right w:w="0" w:type="dxa"/>
          </w:tblCellMar>
        </w:tblPrEx>
        <w:trPr>
          <w:gridAfter w:val="1"/>
          <w:wAfter w:w="2" w:type="dxa"/>
          <w:trHeight w:val="0" w:hRule="atLeast"/>
          <w:jc w:val="center"/>
        </w:trPr>
        <w:tc>
          <w:tcPr>
            <w:tcW w:w="480" w:type="dxa"/>
            <w:vMerge w:val="continue"/>
            <w:tcBorders>
              <w:left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highlight w:val="none"/>
              </w:rPr>
            </w:pPr>
          </w:p>
        </w:tc>
        <w:tc>
          <w:tcPr>
            <w:tcW w:w="990"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highlight w:val="none"/>
              </w:rPr>
            </w:pPr>
          </w:p>
        </w:tc>
        <w:tc>
          <w:tcPr>
            <w:tcW w:w="3050" w:type="dxa"/>
            <w:gridSpan w:val="2"/>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highlight w:val="none"/>
              </w:rPr>
            </w:pPr>
            <w:r>
              <w:rPr>
                <w:rFonts w:ascii="Times New Roman" w:hAnsi="Times New Roman" w:eastAsia="Times New Roman" w:cs="Times New Roman"/>
                <w:color w:val="000000"/>
                <w:sz w:val="24"/>
                <w:szCs w:val="24"/>
                <w:highlight w:val="none"/>
              </w:rPr>
              <w:t>3.</w:t>
            </w:r>
            <w:r>
              <w:rPr>
                <w:rFonts w:ascii="宋体" w:hAnsi="宋体" w:eastAsia="宋体" w:cs="宋体"/>
                <w:color w:val="000000"/>
                <w:sz w:val="24"/>
                <w:szCs w:val="24"/>
                <w:highlight w:val="none"/>
              </w:rPr>
              <w:t>检查、调整内容按标准</w:t>
            </w:r>
            <w:r>
              <w:rPr>
                <w:rFonts w:ascii="宋体" w:hAnsi="宋体" w:eastAsia="宋体" w:cs="宋体"/>
                <w:color w:val="000000"/>
                <w:spacing w:val="2"/>
                <w:sz w:val="24"/>
                <w:szCs w:val="24"/>
                <w:highlight w:val="none"/>
              </w:rPr>
              <w:t>填</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highlight w:val="none"/>
              </w:rPr>
            </w:pPr>
            <w:r>
              <w:rPr>
                <w:rFonts w:ascii="宋体" w:hAnsi="宋体" w:eastAsia="宋体" w:cs="宋体"/>
                <w:color w:val="000000"/>
                <w:spacing w:val="-1"/>
                <w:sz w:val="24"/>
                <w:szCs w:val="24"/>
                <w:highlight w:val="none"/>
              </w:rPr>
              <w:t>写在</w:t>
            </w:r>
            <w:r>
              <w:rPr>
                <w:rFonts w:ascii="Times New Roman" w:hAnsi="Times New Roman" w:eastAsia="Times New Roman" w:cs="Times New Roman"/>
                <w:color w:val="000000"/>
                <w:spacing w:val="-1"/>
                <w:sz w:val="24"/>
                <w:szCs w:val="24"/>
                <w:highlight w:val="none"/>
              </w:rPr>
              <w:t>“</w:t>
            </w:r>
            <w:r>
              <w:rPr>
                <w:rFonts w:ascii="宋体" w:hAnsi="宋体" w:eastAsia="宋体" w:cs="宋体"/>
                <w:color w:val="000000"/>
                <w:spacing w:val="-1"/>
                <w:sz w:val="24"/>
                <w:szCs w:val="24"/>
                <w:highlight w:val="none"/>
              </w:rPr>
              <w:t>电梯保养记录表</w:t>
            </w:r>
            <w:r>
              <w:rPr>
                <w:rFonts w:ascii="Times New Roman" w:hAnsi="Times New Roman" w:eastAsia="Times New Roman" w:cs="Times New Roman"/>
                <w:color w:val="000000"/>
                <w:spacing w:val="-1"/>
                <w:sz w:val="24"/>
                <w:szCs w:val="24"/>
                <w:highlight w:val="none"/>
              </w:rPr>
              <w:t>”</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highlight w:val="none"/>
              </w:rPr>
            </w:pPr>
            <w:r>
              <w:rPr>
                <w:rFonts w:ascii="宋体" w:hAnsi="宋体" w:eastAsia="宋体" w:cs="宋体"/>
                <w:color w:val="000000"/>
                <w:spacing w:val="-2"/>
                <w:sz w:val="24"/>
                <w:szCs w:val="24"/>
                <w:highlight w:val="none"/>
              </w:rPr>
              <w:t>每个项目操作</w:t>
            </w:r>
            <w:r>
              <w:rPr>
                <w:rFonts w:ascii="宋体" w:hAnsi="宋体" w:eastAsia="宋体" w:cs="宋体"/>
                <w:color w:val="000000"/>
                <w:spacing w:val="-1"/>
                <w:sz w:val="24"/>
                <w:szCs w:val="24"/>
                <w:highlight w:val="none"/>
              </w:rPr>
              <w:t>主</w:t>
            </w:r>
            <w:r>
              <w:rPr>
                <w:rFonts w:ascii="宋体" w:hAnsi="宋体" w:eastAsia="宋体" w:cs="宋体"/>
                <w:color w:val="000000"/>
                <w:spacing w:val="-12"/>
                <w:sz w:val="24"/>
                <w:szCs w:val="24"/>
                <w:highlight w:val="none"/>
              </w:rPr>
              <w:t>要内容</w:t>
            </w:r>
            <w:r>
              <w:rPr>
                <w:rFonts w:ascii="宋体" w:hAnsi="宋体" w:eastAsia="宋体" w:cs="宋体"/>
                <w:spacing w:val="-5"/>
                <w:sz w:val="24"/>
                <w:szCs w:val="24"/>
                <w:highlight w:val="none"/>
              </w:rPr>
              <w:t xml:space="preserve"> </w:t>
            </w:r>
            <w:r>
              <w:rPr>
                <w:rFonts w:ascii="Times New Roman" w:hAnsi="Times New Roman" w:eastAsia="Times New Roman" w:cs="Times New Roman"/>
                <w:color w:val="000000"/>
                <w:spacing w:val="-5"/>
                <w:sz w:val="24"/>
                <w:szCs w:val="24"/>
                <w:highlight w:val="none"/>
              </w:rPr>
              <w:t>0.5</w:t>
            </w:r>
            <w:r>
              <w:rPr>
                <w:rFonts w:ascii="Times New Roman" w:hAnsi="Times New Roman" w:eastAsia="Times New Roman" w:cs="Times New Roman"/>
                <w:spacing w:val="-4"/>
                <w:sz w:val="24"/>
                <w:szCs w:val="24"/>
                <w:highlight w:val="none"/>
              </w:rPr>
              <w:t xml:space="preserve"> </w:t>
            </w:r>
            <w:r>
              <w:rPr>
                <w:rFonts w:ascii="宋体" w:hAnsi="宋体" w:eastAsia="宋体" w:cs="宋体"/>
                <w:color w:val="000000"/>
                <w:spacing w:val="-12"/>
                <w:sz w:val="24"/>
                <w:szCs w:val="24"/>
                <w:highlight w:val="none"/>
              </w:rPr>
              <w:t>分</w:t>
            </w:r>
          </w:p>
        </w:tc>
        <w:tc>
          <w:tcPr>
            <w:tcW w:w="480"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default" w:ascii="宋体" w:hAnsi="宋体" w:eastAsia="宋体" w:cs="宋体"/>
                <w:color w:val="000000"/>
                <w:spacing w:val="-4"/>
                <w:sz w:val="24"/>
                <w:szCs w:val="24"/>
                <w:highlight w:val="none"/>
                <w:lang w:val="en-US" w:eastAsia="zh-CN"/>
              </w:rPr>
            </w:pPr>
          </w:p>
        </w:tc>
        <w:tc>
          <w:tcPr>
            <w:tcW w:w="465"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0" w:type="dxa"/>
            <w:vMerge w:val="continue"/>
            <w:tcBorders>
              <w:left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highlight w:val="none"/>
              </w:rPr>
            </w:pPr>
          </w:p>
        </w:tc>
      </w:tr>
      <w:tr>
        <w:tblPrEx>
          <w:tblCellMar>
            <w:top w:w="0" w:type="dxa"/>
            <w:left w:w="0" w:type="dxa"/>
            <w:bottom w:w="0" w:type="dxa"/>
            <w:right w:w="0" w:type="dxa"/>
          </w:tblCellMar>
        </w:tblPrEx>
        <w:trPr>
          <w:gridAfter w:val="1"/>
          <w:wAfter w:w="2" w:type="dxa"/>
          <w:trHeight w:val="0" w:hRule="atLeast"/>
          <w:jc w:val="center"/>
        </w:trPr>
        <w:tc>
          <w:tcPr>
            <w:tcW w:w="480" w:type="dxa"/>
            <w:vMerge w:val="continue"/>
            <w:tcBorders>
              <w:left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highlight w:val="none"/>
              </w:rPr>
            </w:pPr>
          </w:p>
        </w:tc>
        <w:tc>
          <w:tcPr>
            <w:tcW w:w="990" w:type="dxa"/>
            <w:vMerge w:val="continue"/>
            <w:tcBorders>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70" w:after="0" w:afterLines="70" w:line="240" w:lineRule="auto"/>
              <w:jc w:val="center"/>
              <w:textAlignment w:val="auto"/>
              <w:rPr>
                <w:highlight w:val="none"/>
              </w:rPr>
            </w:pPr>
          </w:p>
        </w:tc>
        <w:tc>
          <w:tcPr>
            <w:tcW w:w="3050" w:type="dxa"/>
            <w:gridSpan w:val="2"/>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6" w:firstLine="0" w:firstLineChars="0"/>
              <w:jc w:val="both"/>
              <w:textAlignment w:val="auto"/>
              <w:rPr>
                <w:highlight w:val="none"/>
              </w:rPr>
            </w:pPr>
            <w:r>
              <w:rPr>
                <w:rFonts w:ascii="Times New Roman" w:hAnsi="Times New Roman" w:eastAsia="Times New Roman" w:cs="Times New Roman"/>
                <w:color w:val="000000"/>
                <w:sz w:val="24"/>
                <w:szCs w:val="24"/>
                <w:highlight w:val="none"/>
              </w:rPr>
              <w:t>4.</w:t>
            </w:r>
            <w:r>
              <w:rPr>
                <w:rFonts w:ascii="宋体" w:hAnsi="宋体" w:eastAsia="宋体" w:cs="宋体"/>
                <w:color w:val="000000"/>
                <w:spacing w:val="-1"/>
                <w:sz w:val="24"/>
                <w:szCs w:val="24"/>
                <w:highlight w:val="none"/>
              </w:rPr>
              <w:t>相关</w:t>
            </w:r>
            <w:r>
              <w:rPr>
                <w:rFonts w:ascii="宋体" w:hAnsi="宋体" w:eastAsia="宋体" w:cs="宋体"/>
                <w:color w:val="000000"/>
                <w:sz w:val="24"/>
                <w:szCs w:val="24"/>
                <w:highlight w:val="none"/>
              </w:rPr>
              <w:t>功能、</w:t>
            </w:r>
            <w:r>
              <w:rPr>
                <w:rFonts w:ascii="宋体" w:hAnsi="宋体" w:eastAsia="宋体" w:cs="宋体"/>
                <w:color w:val="000000"/>
                <w:spacing w:val="-1"/>
                <w:sz w:val="24"/>
                <w:szCs w:val="24"/>
                <w:highlight w:val="none"/>
              </w:rPr>
              <w:t>测量数据</w:t>
            </w:r>
            <w:r>
              <w:rPr>
                <w:rFonts w:ascii="宋体" w:hAnsi="宋体" w:eastAsia="宋体" w:cs="宋体"/>
                <w:color w:val="000000"/>
                <w:sz w:val="24"/>
                <w:szCs w:val="24"/>
                <w:highlight w:val="none"/>
              </w:rPr>
              <w:t>按标</w:t>
            </w:r>
            <w:r>
              <w:rPr>
                <w:rFonts w:ascii="宋体" w:hAnsi="宋体" w:eastAsia="宋体" w:cs="宋体"/>
                <w:color w:val="000000"/>
                <w:spacing w:val="26"/>
                <w:sz w:val="24"/>
                <w:szCs w:val="24"/>
                <w:highlight w:val="none"/>
              </w:rPr>
              <w:t>准填写</w:t>
            </w:r>
            <w:r>
              <w:rPr>
                <w:rFonts w:ascii="宋体" w:hAnsi="宋体" w:eastAsia="宋体" w:cs="宋体"/>
                <w:color w:val="000000"/>
                <w:spacing w:val="28"/>
                <w:sz w:val="24"/>
                <w:szCs w:val="24"/>
                <w:highlight w:val="none"/>
              </w:rPr>
              <w:t>在</w:t>
            </w:r>
            <w:r>
              <w:rPr>
                <w:rFonts w:ascii="Times New Roman" w:hAnsi="Times New Roman" w:eastAsia="Times New Roman" w:cs="Times New Roman"/>
                <w:color w:val="000000"/>
                <w:spacing w:val="12"/>
                <w:sz w:val="24"/>
                <w:szCs w:val="24"/>
                <w:highlight w:val="none"/>
              </w:rPr>
              <w:t>“</w:t>
            </w:r>
            <w:r>
              <w:rPr>
                <w:rFonts w:ascii="Times New Roman" w:hAnsi="Times New Roman" w:eastAsia="Times New Roman" w:cs="Times New Roman"/>
                <w:spacing w:val="-24"/>
                <w:sz w:val="24"/>
                <w:szCs w:val="24"/>
                <w:highlight w:val="none"/>
              </w:rPr>
              <w:t xml:space="preserve"> </w:t>
            </w:r>
            <w:r>
              <w:rPr>
                <w:rFonts w:ascii="宋体" w:hAnsi="宋体" w:eastAsia="宋体" w:cs="宋体"/>
                <w:color w:val="000000"/>
                <w:spacing w:val="26"/>
                <w:sz w:val="24"/>
                <w:szCs w:val="24"/>
                <w:highlight w:val="none"/>
              </w:rPr>
              <w:t>电梯保养记录</w:t>
            </w:r>
            <w:r>
              <w:rPr>
                <w:rFonts w:ascii="宋体" w:hAnsi="宋体" w:eastAsia="宋体" w:cs="宋体"/>
                <w:color w:val="000000"/>
                <w:spacing w:val="-4"/>
                <w:sz w:val="24"/>
                <w:szCs w:val="24"/>
                <w:highlight w:val="none"/>
              </w:rPr>
              <w:t>表</w:t>
            </w:r>
            <w:r>
              <w:rPr>
                <w:rFonts w:ascii="Times New Roman" w:hAnsi="Times New Roman" w:eastAsia="Times New Roman" w:cs="Times New Roman"/>
                <w:color w:val="000000"/>
                <w:spacing w:val="-2"/>
                <w:sz w:val="24"/>
                <w:szCs w:val="24"/>
                <w:highlight w:val="none"/>
              </w:rPr>
              <w:t>”</w:t>
            </w:r>
            <w:r>
              <w:rPr>
                <w:rFonts w:ascii="宋体" w:hAnsi="宋体" w:eastAsia="宋体" w:cs="宋体"/>
                <w:color w:val="000000"/>
                <w:spacing w:val="-5"/>
                <w:sz w:val="24"/>
                <w:szCs w:val="24"/>
                <w:highlight w:val="none"/>
              </w:rPr>
              <w:t>。</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highlight w:val="none"/>
              </w:rPr>
            </w:pPr>
            <w:r>
              <w:rPr>
                <w:rFonts w:ascii="Times New Roman" w:hAnsi="Times New Roman" w:eastAsia="Times New Roman" w:cs="Times New Roman"/>
                <w:color w:val="000000"/>
                <w:spacing w:val="-1"/>
                <w:sz w:val="24"/>
                <w:szCs w:val="24"/>
                <w:highlight w:val="none"/>
              </w:rPr>
              <w:t>(</w:t>
            </w:r>
            <w:r>
              <w:rPr>
                <w:rFonts w:ascii="宋体" w:hAnsi="宋体" w:eastAsia="宋体" w:cs="宋体"/>
                <w:color w:val="000000"/>
                <w:spacing w:val="-2"/>
                <w:sz w:val="24"/>
                <w:szCs w:val="24"/>
                <w:highlight w:val="none"/>
              </w:rPr>
              <w:t>每个项目</w:t>
            </w:r>
            <w:r>
              <w:rPr>
                <w:rFonts w:ascii="Times New Roman" w:hAnsi="Times New Roman" w:eastAsia="Times New Roman" w:cs="Times New Roman"/>
                <w:color w:val="000000"/>
                <w:spacing w:val="-3"/>
                <w:sz w:val="24"/>
                <w:szCs w:val="24"/>
                <w:highlight w:val="none"/>
              </w:rPr>
              <w:t>)</w:t>
            </w:r>
            <w:r>
              <w:rPr>
                <w:rFonts w:ascii="宋体" w:hAnsi="宋体" w:eastAsia="宋体" w:cs="宋体"/>
                <w:color w:val="000000"/>
                <w:spacing w:val="-2"/>
                <w:sz w:val="24"/>
                <w:szCs w:val="24"/>
                <w:highlight w:val="none"/>
              </w:rPr>
              <w:t>功能</w:t>
            </w:r>
            <w:r>
              <w:rPr>
                <w:rFonts w:ascii="宋体" w:hAnsi="宋体" w:eastAsia="宋体" w:cs="宋体"/>
                <w:color w:val="000000"/>
                <w:spacing w:val="-4"/>
                <w:sz w:val="24"/>
                <w:szCs w:val="24"/>
                <w:highlight w:val="none"/>
              </w:rPr>
              <w:t>、</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highlight w:val="none"/>
              </w:rPr>
            </w:pPr>
            <w:r>
              <w:rPr>
                <w:rFonts w:ascii="宋体" w:hAnsi="宋体" w:eastAsia="宋体" w:cs="宋体"/>
                <w:color w:val="000000"/>
                <w:spacing w:val="-10"/>
                <w:sz w:val="24"/>
                <w:szCs w:val="24"/>
                <w:highlight w:val="none"/>
              </w:rPr>
              <w:t>测量数据</w:t>
            </w:r>
            <w:r>
              <w:rPr>
                <w:rFonts w:ascii="宋体" w:hAnsi="宋体" w:eastAsia="宋体" w:cs="宋体"/>
                <w:spacing w:val="-5"/>
                <w:sz w:val="24"/>
                <w:szCs w:val="24"/>
                <w:highlight w:val="none"/>
              </w:rPr>
              <w:t xml:space="preserve"> </w:t>
            </w:r>
            <w:r>
              <w:rPr>
                <w:rFonts w:ascii="Times New Roman" w:hAnsi="Times New Roman" w:eastAsia="Times New Roman" w:cs="Times New Roman"/>
                <w:color w:val="000000"/>
                <w:spacing w:val="-5"/>
                <w:sz w:val="24"/>
                <w:szCs w:val="24"/>
                <w:highlight w:val="none"/>
              </w:rPr>
              <w:t>0.5</w:t>
            </w:r>
            <w:r>
              <w:rPr>
                <w:rFonts w:ascii="Times New Roman" w:hAnsi="Times New Roman" w:eastAsia="Times New Roman" w:cs="Times New Roman"/>
                <w:spacing w:val="-3"/>
                <w:sz w:val="24"/>
                <w:szCs w:val="24"/>
                <w:highlight w:val="none"/>
              </w:rPr>
              <w:t xml:space="preserve"> </w:t>
            </w:r>
            <w:r>
              <w:rPr>
                <w:rFonts w:ascii="宋体" w:hAnsi="宋体" w:eastAsia="宋体" w:cs="宋体"/>
                <w:color w:val="000000"/>
                <w:spacing w:val="-9"/>
                <w:sz w:val="24"/>
                <w:szCs w:val="24"/>
                <w:highlight w:val="none"/>
              </w:rPr>
              <w:t>分</w:t>
            </w:r>
          </w:p>
        </w:tc>
        <w:tc>
          <w:tcPr>
            <w:tcW w:w="480" w:type="dxa"/>
            <w:vMerge w:val="continue"/>
            <w:tcBorders>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p>
        </w:tc>
        <w:tc>
          <w:tcPr>
            <w:tcW w:w="465"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0" w:type="dxa"/>
            <w:vMerge w:val="continue"/>
            <w:tcBorders>
              <w:left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highlight w:val="none"/>
              </w:rPr>
            </w:pPr>
          </w:p>
        </w:tc>
      </w:tr>
      <w:tr>
        <w:tblPrEx>
          <w:tblCellMar>
            <w:top w:w="0" w:type="dxa"/>
            <w:left w:w="0" w:type="dxa"/>
            <w:bottom w:w="0" w:type="dxa"/>
            <w:right w:w="0" w:type="dxa"/>
          </w:tblCellMar>
        </w:tblPrEx>
        <w:trPr>
          <w:gridAfter w:val="1"/>
          <w:wAfter w:w="2" w:type="dxa"/>
          <w:trHeight w:val="0" w:hRule="atLeast"/>
          <w:jc w:val="center"/>
        </w:trPr>
        <w:tc>
          <w:tcPr>
            <w:tcW w:w="480" w:type="dxa"/>
            <w:vMerge w:val="continue"/>
            <w:tcBorders>
              <w:left w:val="single" w:color="000000" w:sz="2" w:space="0"/>
              <w:bottom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highlight w:val="none"/>
              </w:rPr>
            </w:pPr>
          </w:p>
        </w:tc>
        <w:tc>
          <w:tcPr>
            <w:tcW w:w="99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106" w:firstLine="0" w:firstLineChars="0"/>
              <w:jc w:val="center"/>
              <w:textAlignment w:val="auto"/>
              <w:rPr>
                <w:highlight w:val="none"/>
              </w:rPr>
            </w:pPr>
            <w:r>
              <w:rPr>
                <w:rFonts w:ascii="宋体" w:hAnsi="宋体" w:eastAsia="宋体" w:cs="宋体"/>
                <w:color w:val="000000"/>
                <w:spacing w:val="12"/>
                <w:sz w:val="24"/>
                <w:szCs w:val="24"/>
                <w:highlight w:val="none"/>
              </w:rPr>
              <w:t>安全意识与职业素养</w:t>
            </w:r>
          </w:p>
        </w:tc>
        <w:tc>
          <w:tcPr>
            <w:tcW w:w="3050" w:type="dxa"/>
            <w:gridSpan w:val="2"/>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63" w:firstLine="0" w:firstLineChars="0"/>
              <w:jc w:val="both"/>
              <w:textAlignment w:val="auto"/>
              <w:rPr>
                <w:highlight w:val="none"/>
              </w:rPr>
            </w:pPr>
            <w:r>
              <w:rPr>
                <w:rFonts w:ascii="宋体" w:hAnsi="宋体" w:eastAsia="宋体" w:cs="宋体"/>
                <w:color w:val="000000"/>
                <w:spacing w:val="-2"/>
                <w:sz w:val="24"/>
                <w:szCs w:val="24"/>
                <w:highlight w:val="none"/>
              </w:rPr>
              <w:t>从文明参赛、安全意识</w:t>
            </w:r>
            <w:r>
              <w:rPr>
                <w:rFonts w:ascii="宋体" w:hAnsi="宋体" w:eastAsia="宋体" w:cs="宋体"/>
                <w:color w:val="000000"/>
                <w:spacing w:val="-1"/>
                <w:sz w:val="24"/>
                <w:szCs w:val="24"/>
                <w:highlight w:val="none"/>
              </w:rPr>
              <w:t>、</w:t>
            </w:r>
            <w:r>
              <w:rPr>
                <w:rFonts w:ascii="宋体" w:hAnsi="宋体" w:eastAsia="宋体" w:cs="宋体"/>
                <w:color w:val="000000"/>
                <w:spacing w:val="-5"/>
                <w:sz w:val="24"/>
                <w:szCs w:val="24"/>
                <w:highlight w:val="none"/>
              </w:rPr>
              <w:t>职业规范、</w:t>
            </w:r>
            <w:r>
              <w:rPr>
                <w:rFonts w:ascii="宋体" w:hAnsi="宋体" w:eastAsia="宋体" w:cs="宋体"/>
                <w:color w:val="000000"/>
                <w:spacing w:val="-6"/>
                <w:sz w:val="24"/>
                <w:szCs w:val="24"/>
                <w:highlight w:val="none"/>
              </w:rPr>
              <w:t>协作能力</w:t>
            </w:r>
            <w:r>
              <w:rPr>
                <w:rFonts w:ascii="宋体" w:hAnsi="宋体" w:eastAsia="宋体" w:cs="宋体"/>
                <w:color w:val="000000"/>
                <w:spacing w:val="-4"/>
                <w:sz w:val="24"/>
                <w:szCs w:val="24"/>
                <w:highlight w:val="none"/>
              </w:rPr>
              <w:t>与节约</w:t>
            </w:r>
            <w:r>
              <w:rPr>
                <w:rFonts w:ascii="宋体" w:hAnsi="宋体" w:eastAsia="宋体" w:cs="宋体"/>
                <w:color w:val="000000"/>
                <w:spacing w:val="-2"/>
                <w:sz w:val="24"/>
                <w:szCs w:val="24"/>
                <w:highlight w:val="none"/>
              </w:rPr>
              <w:t>环保</w:t>
            </w:r>
            <w:r>
              <w:rPr>
                <w:rFonts w:ascii="宋体" w:hAnsi="宋体" w:eastAsia="宋体" w:cs="宋体"/>
                <w:color w:val="000000"/>
                <w:spacing w:val="-1"/>
                <w:sz w:val="24"/>
                <w:szCs w:val="24"/>
                <w:highlight w:val="none"/>
              </w:rPr>
              <w:t>等方面进行评价。</w:t>
            </w:r>
          </w:p>
        </w:tc>
        <w:tc>
          <w:tcPr>
            <w:tcW w:w="27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both"/>
              <w:textAlignment w:val="auto"/>
              <w:rPr>
                <w:highlight w:val="none"/>
              </w:rPr>
            </w:pPr>
            <w:r>
              <w:rPr>
                <w:rFonts w:ascii="Times New Roman" w:hAnsi="Times New Roman" w:eastAsia="Times New Roman" w:cs="Times New Roman"/>
                <w:color w:val="000000"/>
                <w:spacing w:val="-2"/>
                <w:sz w:val="24"/>
                <w:szCs w:val="24"/>
                <w:highlight w:val="none"/>
              </w:rPr>
              <w:t>4.0</w:t>
            </w:r>
            <w:r>
              <w:rPr>
                <w:rFonts w:ascii="Times New Roman" w:hAnsi="Times New Roman" w:eastAsia="Times New Roman" w:cs="Times New Roman"/>
                <w:sz w:val="24"/>
                <w:szCs w:val="24"/>
                <w:highlight w:val="none"/>
              </w:rPr>
              <w:t xml:space="preserve"> </w:t>
            </w:r>
            <w:r>
              <w:rPr>
                <w:rFonts w:ascii="宋体" w:hAnsi="宋体" w:eastAsia="宋体" w:cs="宋体"/>
                <w:color w:val="000000"/>
                <w:spacing w:val="-6"/>
                <w:sz w:val="24"/>
                <w:szCs w:val="24"/>
                <w:highlight w:val="none"/>
              </w:rPr>
              <w:t>分</w:t>
            </w:r>
          </w:p>
        </w:tc>
        <w:tc>
          <w:tcPr>
            <w:tcW w:w="48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 xml:space="preserve">4 </w:t>
            </w:r>
          </w:p>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lang w:val="en-US" w:eastAsia="zh-CN"/>
              </w:rPr>
            </w:pPr>
            <w:r>
              <w:rPr>
                <w:rFonts w:hint="eastAsia" w:ascii="宋体" w:hAnsi="宋体" w:eastAsia="宋体" w:cs="宋体"/>
                <w:color w:val="000000"/>
                <w:spacing w:val="-4"/>
                <w:sz w:val="24"/>
                <w:szCs w:val="24"/>
                <w:highlight w:val="none"/>
                <w:lang w:val="en-US" w:eastAsia="zh-CN"/>
              </w:rPr>
              <w:t>分</w:t>
            </w:r>
          </w:p>
        </w:tc>
        <w:tc>
          <w:tcPr>
            <w:tcW w:w="465" w:type="dxa"/>
            <w:vMerge w:val="continue"/>
            <w:tcBorders>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70" w:after="0" w:afterLines="70" w:line="240" w:lineRule="auto"/>
              <w:ind w:left="0" w:leftChars="0" w:right="0" w:firstLine="0" w:firstLineChars="0"/>
              <w:jc w:val="center"/>
              <w:textAlignment w:val="auto"/>
              <w:rPr>
                <w:rFonts w:hint="eastAsia" w:ascii="宋体" w:hAnsi="宋体" w:eastAsia="宋体" w:cs="宋体"/>
                <w:color w:val="000000"/>
                <w:spacing w:val="-4"/>
                <w:sz w:val="24"/>
                <w:szCs w:val="24"/>
                <w:highlight w:val="none"/>
              </w:rPr>
            </w:pPr>
          </w:p>
        </w:tc>
        <w:tc>
          <w:tcPr>
            <w:tcW w:w="680" w:type="dxa"/>
            <w:vMerge w:val="continue"/>
            <w:tcBorders>
              <w:left w:val="single" w:color="000000" w:sz="2" w:space="0"/>
              <w:bottom w:val="single" w:color="000000" w:sz="2" w:space="0"/>
              <w:right w:val="single" w:color="000000" w:sz="2" w:space="0"/>
            </w:tcBorders>
            <w:vAlign w:val="top"/>
          </w:tcPr>
          <w:p>
            <w:pPr>
              <w:keepNext w:val="0"/>
              <w:keepLines w:val="0"/>
              <w:pageBreakBefore w:val="0"/>
              <w:widowControl/>
              <w:kinsoku/>
              <w:wordWrap/>
              <w:overflowPunct/>
              <w:topLinePunct w:val="0"/>
              <w:bidi w:val="0"/>
              <w:adjustRightInd/>
              <w:snapToGrid w:val="0"/>
              <w:spacing w:before="0" w:beforeLines="70" w:after="0" w:afterLines="70" w:line="240" w:lineRule="auto"/>
              <w:textAlignment w:val="auto"/>
              <w:rPr>
                <w:highlight w:val="none"/>
              </w:rPr>
            </w:pPr>
          </w:p>
        </w:tc>
      </w:tr>
    </w:tbl>
    <w:p>
      <w:pPr>
        <w:sectPr>
          <w:type w:val="continuous"/>
          <w:pgSz w:w="11906" w:h="16838"/>
          <w:pgMar w:top="1440" w:right="1803" w:bottom="1440" w:left="1803" w:header="0" w:footer="0" w:gutter="0"/>
          <w:paperSrc/>
          <w:cols w:space="0" w:num="1"/>
          <w:rtlGutter w:val="0"/>
          <w:docGrid w:linePitch="0" w:charSpace="0"/>
        </w:sectPr>
      </w:pPr>
    </w:p>
    <w:p>
      <w:pPr>
        <w:spacing w:before="0" w:after="0" w:line="200" w:lineRule="exact"/>
        <w:ind w:left="0" w:right="0"/>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四、竞赛方式</w:t>
      </w:r>
    </w:p>
    <w:p>
      <w:pPr>
        <w:pageBreakBefore w:val="0"/>
        <w:widowControl/>
        <w:kinsoku/>
        <w:wordWrap/>
        <w:overflowPunct/>
        <w:topLinePunct w:val="0"/>
        <w:autoSpaceDE/>
        <w:autoSpaceDN/>
        <w:bidi w:val="0"/>
        <w:adjustRightInd/>
        <w:snapToGrid w:val="0"/>
        <w:spacing w:line="360" w:lineRule="auto"/>
        <w:textAlignment w:val="auto"/>
      </w:pPr>
      <w:r>
        <w:t>（一）竞赛形式：团体赛，不计选手个人成绩，统计竞赛队的总成绩进行排序。</w:t>
      </w:r>
    </w:p>
    <w:p>
      <w:pPr>
        <w:pageBreakBefore w:val="0"/>
        <w:widowControl/>
        <w:kinsoku/>
        <w:wordWrap/>
        <w:overflowPunct/>
        <w:topLinePunct w:val="0"/>
        <w:autoSpaceDE/>
        <w:autoSpaceDN/>
        <w:bidi w:val="0"/>
        <w:adjustRightInd/>
        <w:snapToGrid w:val="0"/>
        <w:spacing w:line="360" w:lineRule="auto"/>
        <w:textAlignment w:val="auto"/>
      </w:pPr>
      <w:r>
        <w:t>（二）竞赛队伍组成：每支参赛队由</w:t>
      </w:r>
      <w:r>
        <w:rPr>
          <w:rFonts w:hint="eastAsia"/>
        </w:rPr>
        <w:t xml:space="preserve"> </w:t>
      </w:r>
      <w:r>
        <w:rPr>
          <w:rFonts w:hint="eastAsia"/>
          <w:lang w:val="en-US" w:eastAsia="zh-CN"/>
        </w:rPr>
        <w:t>2</w:t>
      </w:r>
      <w:r>
        <w:t>名比赛选手组成，</w:t>
      </w:r>
      <w:r>
        <w:rPr>
          <w:rFonts w:hint="eastAsia"/>
        </w:rPr>
        <w:t>2</w:t>
      </w:r>
      <w:r>
        <w:t xml:space="preserve"> 名选手须为同校在籍学生。参赛队的 2 名选手需分工协作、共同完成竞赛任务，具体分工由各参赛队自主决定。每队不超过 2 名指导教师。</w:t>
      </w:r>
    </w:p>
    <w:p>
      <w:pPr>
        <w:pageBreakBefore w:val="0"/>
        <w:widowControl/>
        <w:kinsoku/>
        <w:wordWrap/>
        <w:overflowPunct/>
        <w:topLinePunct w:val="0"/>
        <w:autoSpaceDE/>
        <w:autoSpaceDN/>
        <w:bidi w:val="0"/>
        <w:adjustRightInd/>
        <w:snapToGrid w:val="0"/>
        <w:spacing w:line="360" w:lineRule="auto"/>
        <w:textAlignment w:val="auto"/>
      </w:pPr>
      <w:r>
        <w:t>（三）竞赛安排：采取多场次竞赛，在监督员的全程监督下，由工作人员按照竞赛日程组织各领队进行公开抽签，确定各参赛队的抽签顺序，并抽取场次。</w:t>
      </w: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五、竞赛流程</w:t>
      </w:r>
    </w:p>
    <w:p>
      <w:pPr>
        <w:pageBreakBefore w:val="0"/>
        <w:widowControl/>
        <w:kinsoku/>
        <w:wordWrap/>
        <w:overflowPunct/>
        <w:topLinePunct w:val="0"/>
        <w:autoSpaceDE/>
        <w:autoSpaceDN/>
        <w:bidi w:val="0"/>
        <w:adjustRightInd/>
        <w:snapToGrid w:val="0"/>
        <w:spacing w:line="360" w:lineRule="auto"/>
        <w:textAlignment w:val="auto"/>
      </w:pPr>
      <w:r>
        <w:t>（一）竞赛流程</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t>参赛队提前 30min 到达赛场门口接受检录</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rPr>
          <w:rFonts w:hint="default" w:ascii="Arial" w:hAnsi="Arial" w:cs="Arial"/>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t>通过抽签确定赛位</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rPr>
          <w:rFonts w:hint="default" w:ascii="Arial" w:hAnsi="Arial" w:cs="Arial"/>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t>凭赛位号隐匿个人身份进入赛场，由现场裁判引导至赛位</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Arial" w:hAnsi="Arial" w:cs="Arial"/>
        </w:rPr>
      </w:pPr>
      <w:r>
        <w:rPr>
          <w:rFonts w:hint="default" w:ascii="Arial" w:hAnsi="Arial" w:cs="Arial"/>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t>阅读竞赛文件并按照竞赛文件检查现场环境和赛场提供的设备、工具、器材</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Arial" w:hAnsi="Arial" w:cs="Arial"/>
        </w:rPr>
      </w:pPr>
      <w:r>
        <w:rPr>
          <w:rFonts w:hint="default" w:ascii="Arial" w:hAnsi="Arial" w:cs="Arial"/>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rPr>
          <w:rFonts w:ascii="宋体" w:hAnsi="宋体" w:eastAsia="宋体" w:cs="宋体"/>
          <w:color w:val="000000"/>
          <w:spacing w:val="-1"/>
          <w:sz w:val="24"/>
          <w:szCs w:val="24"/>
        </w:rPr>
        <w:t>竞赛</w:t>
      </w:r>
      <w:r>
        <w:rPr>
          <w:rFonts w:ascii="宋体" w:hAnsi="宋体" w:eastAsia="宋体" w:cs="宋体"/>
          <w:color w:val="000000"/>
          <w:sz w:val="24"/>
          <w:szCs w:val="24"/>
        </w:rPr>
        <w:t>开始时间到，选手开始比赛</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rPr>
          <w:rFonts w:hint="default" w:ascii="Arial" w:hAnsi="Arial" w:cs="Arial"/>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t>距离竞赛结束 15min 赛位现场裁判进行提示</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rPr>
          <w:rFonts w:hint="default" w:ascii="Arial" w:hAnsi="Arial" w:cs="Arial"/>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t>竞赛结束时间到，停止操作</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rPr>
          <w:rFonts w:hint="default" w:ascii="Arial" w:hAnsi="Arial" w:cs="Arial"/>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t>提交比赛记录</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rPr>
          <w:rFonts w:hint="default" w:ascii="Arial" w:hAnsi="Arial" w:cs="Arial"/>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leftChars="0" w:firstLine="0" w:firstLineChars="0"/>
        <w:jc w:val="center"/>
        <w:textAlignment w:val="auto"/>
      </w:pPr>
      <w:r>
        <w:t>选手留在本赛位确认所完成任务与记录确认竞赛时间并签字后才离开赛场</w:t>
      </w:r>
    </w:p>
    <w:p>
      <w:pPr>
        <w:pageBreakBefore w:val="0"/>
        <w:widowControl/>
        <w:kinsoku/>
        <w:wordWrap/>
        <w:overflowPunct/>
        <w:topLinePunct w:val="0"/>
        <w:autoSpaceDE/>
        <w:autoSpaceDN/>
        <w:bidi w:val="0"/>
        <w:adjustRightInd/>
        <w:snapToGrid w:val="0"/>
        <w:spacing w:line="360" w:lineRule="auto"/>
        <w:ind w:left="0" w:leftChars="0" w:firstLine="0" w:firstLineChars="0"/>
        <w:jc w:val="center"/>
        <w:textAlignment w:val="auto"/>
        <w:rPr>
          <w:sz w:val="21"/>
          <w:szCs w:val="21"/>
        </w:rPr>
      </w:pPr>
      <w:r>
        <w:rPr>
          <w:sz w:val="21"/>
          <w:szCs w:val="21"/>
        </w:rPr>
        <w:t>图1</w:t>
      </w:r>
      <w:r>
        <w:rPr>
          <w:rFonts w:hint="eastAsia"/>
          <w:sz w:val="21"/>
          <w:szCs w:val="21"/>
          <w:lang w:val="en-US" w:eastAsia="zh-CN"/>
        </w:rPr>
        <w:t xml:space="preserve"> </w:t>
      </w:r>
      <w:r>
        <w:rPr>
          <w:sz w:val="21"/>
          <w:szCs w:val="21"/>
        </w:rPr>
        <w:t>竞赛流程图</w:t>
      </w:r>
    </w:p>
    <w:p>
      <w:pPr>
        <w:keepNext w:val="0"/>
        <w:keepLines w:val="0"/>
        <w:pageBreakBefore w:val="0"/>
        <w:widowControl/>
        <w:kinsoku/>
        <w:wordWrap/>
        <w:overflowPunct/>
        <w:topLinePunct w:val="0"/>
        <w:autoSpaceDE/>
        <w:autoSpaceDN/>
        <w:bidi w:val="0"/>
        <w:adjustRightInd/>
        <w:snapToGrid w:val="0"/>
        <w:spacing w:line="360" w:lineRule="auto"/>
        <w:textAlignment w:val="auto"/>
        <w:sectPr>
          <w:type w:val="continuous"/>
          <w:pgSz w:w="11906" w:h="16838"/>
          <w:pgMar w:top="1440" w:right="1803" w:bottom="1440" w:left="1803" w:header="0" w:footer="0" w:gutter="0"/>
          <w:paperSrc/>
          <w:cols w:space="0" w:num="1"/>
          <w:rtlGutter w:val="0"/>
          <w:docGrid w:linePitch="0" w:charSpace="0"/>
        </w:sectPr>
      </w:pPr>
      <w:r>
        <w:t>（二）竞赛时间安排</w:t>
      </w:r>
    </w:p>
    <w:p>
      <w:pPr>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jc w:val="center"/>
        <w:textAlignment w:val="auto"/>
        <w:rPr>
          <w:b/>
          <w:bCs/>
        </w:rPr>
      </w:pPr>
      <w:r>
        <w:rPr>
          <w:b/>
          <w:bCs/>
        </w:rPr>
        <w:t>表 2</w:t>
      </w:r>
      <w:r>
        <w:rPr>
          <w:rFonts w:hint="eastAsia"/>
          <w:b/>
          <w:bCs/>
          <w:lang w:val="en-US" w:eastAsia="zh-CN"/>
        </w:rPr>
        <w:t xml:space="preserve"> </w:t>
      </w:r>
      <w:r>
        <w:rPr>
          <w:b/>
          <w:bCs/>
        </w:rPr>
        <w:t>202</w:t>
      </w:r>
      <w:r>
        <w:rPr>
          <w:rFonts w:hint="eastAsia"/>
          <w:b/>
          <w:bCs/>
          <w:lang w:val="en-US" w:eastAsia="zh-CN"/>
        </w:rPr>
        <w:t>3</w:t>
      </w:r>
      <w:r>
        <w:rPr>
          <w:b/>
          <w:bCs/>
        </w:rPr>
        <w:t>年</w:t>
      </w:r>
      <w:r>
        <w:rPr>
          <w:rFonts w:hint="eastAsia"/>
          <w:b/>
          <w:bCs/>
          <w:lang w:val="en-US" w:eastAsia="zh-CN"/>
        </w:rPr>
        <w:t>甘肃省</w:t>
      </w:r>
      <w:r>
        <w:rPr>
          <w:b/>
          <w:bCs/>
        </w:rPr>
        <w:t>职业院校技能大赛中职组电梯维修保养赛项时间安排表</w:t>
      </w:r>
    </w:p>
    <w:p>
      <w:pPr>
        <w:keepNext w:val="0"/>
        <w:keepLines w:val="0"/>
        <w:pageBreakBefore w:val="0"/>
        <w:widowControl/>
        <w:kinsoku/>
        <w:wordWrap/>
        <w:overflowPunct/>
        <w:topLinePunct w:val="0"/>
        <w:autoSpaceDE/>
        <w:autoSpaceDN/>
        <w:bidi w:val="0"/>
        <w:adjustRightInd/>
        <w:snapToGrid w:val="0"/>
        <w:spacing w:line="360" w:lineRule="auto"/>
        <w:textAlignment w:val="auto"/>
        <w:rPr>
          <w:b/>
          <w:bCs/>
        </w:rPr>
        <w:sectPr>
          <w:type w:val="continuous"/>
          <w:pgSz w:w="11906" w:h="16838"/>
          <w:pgMar w:top="1440" w:right="1803" w:bottom="1440" w:left="1803" w:header="0" w:footer="0" w:gutter="0"/>
          <w:paperSrc/>
          <w:cols w:space="0" w:num="1"/>
          <w:rtlGutter w:val="0"/>
          <w:docGrid w:linePitch="0" w:charSpace="0"/>
        </w:sectPr>
      </w:pPr>
    </w:p>
    <w:tbl>
      <w:tblPr>
        <w:tblStyle w:val="6"/>
        <w:tblW w:w="5001" w:type="pct"/>
        <w:jc w:val="center"/>
        <w:tblLayout w:type="autofit"/>
        <w:tblCellMar>
          <w:top w:w="0" w:type="dxa"/>
          <w:left w:w="0" w:type="dxa"/>
          <w:bottom w:w="0" w:type="dxa"/>
          <w:right w:w="0" w:type="dxa"/>
        </w:tblCellMar>
      </w:tblPr>
      <w:tblGrid>
        <w:gridCol w:w="865"/>
        <w:gridCol w:w="1433"/>
        <w:gridCol w:w="1160"/>
        <w:gridCol w:w="2349"/>
        <w:gridCol w:w="2501"/>
      </w:tblGrid>
      <w:tr>
        <w:tblPrEx>
          <w:tblCellMar>
            <w:top w:w="0" w:type="dxa"/>
            <w:left w:w="0" w:type="dxa"/>
            <w:bottom w:w="0" w:type="dxa"/>
            <w:right w:w="0" w:type="dxa"/>
          </w:tblCellMar>
        </w:tblPrEx>
        <w:trPr>
          <w:trHeight w:val="0" w:hRule="atLeast"/>
          <w:jc w:val="center"/>
        </w:trPr>
        <w:tc>
          <w:tcPr>
            <w:tcW w:w="520"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rPr>
                <w:b/>
                <w:bCs/>
              </w:rPr>
            </w:pPr>
            <w:r>
              <w:rPr>
                <w:rFonts w:ascii="宋体" w:hAnsi="宋体" w:eastAsia="宋体" w:cs="宋体"/>
                <w:b/>
                <w:bCs/>
                <w:color w:val="000000"/>
                <w:spacing w:val="-6"/>
                <w:sz w:val="24"/>
                <w:szCs w:val="24"/>
              </w:rPr>
              <w:t>日期</w:t>
            </w: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rPr>
                <w:b/>
                <w:bCs/>
              </w:rPr>
            </w:pPr>
            <w:r>
              <w:rPr>
                <w:rFonts w:ascii="宋体" w:hAnsi="宋体" w:eastAsia="宋体" w:cs="宋体"/>
                <w:b/>
                <w:bCs/>
                <w:color w:val="000000"/>
                <w:spacing w:val="-6"/>
                <w:sz w:val="24"/>
                <w:szCs w:val="24"/>
              </w:rPr>
              <w:t>时间</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rPr>
                <w:b/>
                <w:bCs/>
              </w:rPr>
            </w:pPr>
            <w:r>
              <w:rPr>
                <w:rFonts w:ascii="宋体" w:hAnsi="宋体" w:eastAsia="宋体" w:cs="宋体"/>
                <w:b/>
                <w:bCs/>
                <w:color w:val="000000"/>
                <w:spacing w:val="-6"/>
                <w:sz w:val="24"/>
                <w:szCs w:val="24"/>
              </w:rPr>
              <w:t>地点</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rPr>
                <w:b/>
                <w:bCs/>
              </w:rPr>
            </w:pPr>
            <w:r>
              <w:rPr>
                <w:rFonts w:ascii="宋体" w:hAnsi="宋体" w:eastAsia="宋体" w:cs="宋体"/>
                <w:b/>
                <w:bCs/>
                <w:color w:val="000000"/>
                <w:spacing w:val="-6"/>
                <w:sz w:val="24"/>
                <w:szCs w:val="24"/>
              </w:rPr>
              <w:t>内容</w:t>
            </w:r>
          </w:p>
        </w:tc>
        <w:tc>
          <w:tcPr>
            <w:tcW w:w="1504"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rPr>
                <w:b/>
                <w:bCs/>
              </w:rPr>
            </w:pPr>
            <w:r>
              <w:rPr>
                <w:rFonts w:ascii="宋体" w:hAnsi="宋体" w:eastAsia="宋体" w:cs="宋体"/>
                <w:b/>
                <w:bCs/>
                <w:color w:val="000000"/>
                <w:spacing w:val="-6"/>
                <w:sz w:val="24"/>
                <w:szCs w:val="24"/>
              </w:rPr>
              <w:t>备</w:t>
            </w:r>
            <w:r>
              <w:rPr>
                <w:rFonts w:ascii="宋体" w:hAnsi="宋体" w:eastAsia="宋体" w:cs="宋体"/>
                <w:b/>
                <w:bCs/>
                <w:sz w:val="24"/>
                <w:szCs w:val="24"/>
              </w:rPr>
              <w:t xml:space="preserve"> </w:t>
            </w:r>
            <w:r>
              <w:rPr>
                <w:rFonts w:ascii="宋体" w:hAnsi="宋体" w:eastAsia="宋体" w:cs="宋体"/>
                <w:b/>
                <w:bCs/>
                <w:color w:val="000000"/>
                <w:spacing w:val="-6"/>
                <w:sz w:val="24"/>
                <w:szCs w:val="24"/>
              </w:rPr>
              <w:t>注</w:t>
            </w:r>
          </w:p>
        </w:tc>
      </w:tr>
      <w:tr>
        <w:tblPrEx>
          <w:tblCellMar>
            <w:top w:w="0" w:type="dxa"/>
            <w:left w:w="0" w:type="dxa"/>
            <w:bottom w:w="0" w:type="dxa"/>
            <w:right w:w="0" w:type="dxa"/>
          </w:tblCellMar>
        </w:tblPrEx>
        <w:trPr>
          <w:trHeight w:val="0" w:hRule="atLeast"/>
          <w:jc w:val="center"/>
        </w:trPr>
        <w:tc>
          <w:tcPr>
            <w:tcW w:w="520" w:type="pct"/>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6"/>
                <w:sz w:val="24"/>
                <w:szCs w:val="24"/>
              </w:rPr>
              <w:t>第一</w:t>
            </w:r>
            <w:r>
              <w:rPr>
                <w:rFonts w:ascii="宋体" w:hAnsi="宋体" w:eastAsia="宋体" w:cs="宋体"/>
                <w:color w:val="000000"/>
                <w:spacing w:val="-12"/>
                <w:sz w:val="24"/>
                <w:szCs w:val="24"/>
              </w:rPr>
              <w:t>天</w:t>
            </w: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pPr>
            <w:r>
              <w:rPr>
                <w:rFonts w:ascii="Times New Roman" w:hAnsi="Times New Roman" w:eastAsia="Times New Roman" w:cs="Times New Roman"/>
                <w:color w:val="000000"/>
                <w:spacing w:val="-2"/>
                <w:sz w:val="24"/>
                <w:szCs w:val="24"/>
              </w:rPr>
              <w:t>9:</w:t>
            </w:r>
            <w:r>
              <w:rPr>
                <w:rFonts w:ascii="Times New Roman" w:hAnsi="Times New Roman" w:eastAsia="Times New Roman" w:cs="Times New Roman"/>
                <w:color w:val="000000"/>
                <w:spacing w:val="-1"/>
                <w:sz w:val="24"/>
                <w:szCs w:val="24"/>
              </w:rPr>
              <w:t>00-12:00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3"/>
                <w:sz w:val="24"/>
                <w:szCs w:val="24"/>
              </w:rPr>
              <w:t>工作人</w:t>
            </w:r>
            <w:r>
              <w:rPr>
                <w:rFonts w:ascii="宋体" w:hAnsi="宋体" w:eastAsia="宋体" w:cs="宋体"/>
                <w:color w:val="000000"/>
                <w:spacing w:val="-1"/>
                <w:sz w:val="24"/>
                <w:szCs w:val="24"/>
              </w:rPr>
              <w:t>员培训</w:t>
            </w:r>
          </w:p>
        </w:tc>
        <w:tc>
          <w:tcPr>
            <w:tcW w:w="1504" w:type="pct"/>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r>
              <w:rPr>
                <w:rFonts w:ascii="宋体" w:hAnsi="宋体" w:eastAsia="宋体" w:cs="宋体"/>
                <w:color w:val="000000"/>
                <w:spacing w:val="1"/>
                <w:sz w:val="24"/>
                <w:szCs w:val="24"/>
              </w:rPr>
              <w:t>“工作人员”包括全体裁</w:t>
            </w:r>
            <w:r>
              <w:rPr>
                <w:rFonts w:ascii="宋体" w:hAnsi="宋体" w:eastAsia="宋体" w:cs="宋体"/>
                <w:color w:val="000000"/>
                <w:spacing w:val="1"/>
                <w:sz w:val="24"/>
                <w:szCs w:val="24"/>
              </w:rPr>
              <w:t>判员、仲裁员和赛场技术人员等</w:t>
            </w:r>
          </w:p>
        </w:tc>
      </w:tr>
      <w:tr>
        <w:tblPrEx>
          <w:tblCellMar>
            <w:top w:w="0" w:type="dxa"/>
            <w:left w:w="0" w:type="dxa"/>
            <w:bottom w:w="0" w:type="dxa"/>
            <w:right w:w="0" w:type="dxa"/>
          </w:tblCellMar>
        </w:tblPrEx>
        <w:trPr>
          <w:trHeight w:val="0" w:hRule="atLeast"/>
          <w:jc w:val="center"/>
        </w:trPr>
        <w:tc>
          <w:tcPr>
            <w:tcW w:w="520"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pPr>
            <w:r>
              <w:rPr>
                <w:rFonts w:ascii="Times New Roman" w:hAnsi="Times New Roman" w:eastAsia="Times New Roman" w:cs="Times New Roman"/>
                <w:color w:val="000000"/>
                <w:spacing w:val="-2"/>
                <w:sz w:val="24"/>
                <w:szCs w:val="24"/>
              </w:rPr>
              <w:t>1</w:t>
            </w:r>
            <w:r>
              <w:rPr>
                <w:rFonts w:ascii="Times New Roman" w:hAnsi="Times New Roman" w:eastAsia="Times New Roman" w:cs="Times New Roman"/>
                <w:color w:val="000000"/>
                <w:spacing w:val="-1"/>
                <w:sz w:val="24"/>
                <w:szCs w:val="24"/>
              </w:rPr>
              <w:t>4:00-16:00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2"/>
                <w:sz w:val="24"/>
                <w:szCs w:val="24"/>
              </w:rPr>
              <w:t>参赛队熟悉</w:t>
            </w:r>
            <w:r>
              <w:rPr>
                <w:rFonts w:ascii="宋体" w:hAnsi="宋体" w:eastAsia="宋体" w:cs="宋体"/>
                <w:color w:val="000000"/>
                <w:spacing w:val="-1"/>
                <w:sz w:val="24"/>
                <w:szCs w:val="24"/>
              </w:rPr>
              <w:t>赛场</w:t>
            </w:r>
          </w:p>
        </w:tc>
        <w:tc>
          <w:tcPr>
            <w:tcW w:w="1504"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p>
        </w:tc>
      </w:tr>
      <w:tr>
        <w:tblPrEx>
          <w:tblCellMar>
            <w:top w:w="0" w:type="dxa"/>
            <w:left w:w="0" w:type="dxa"/>
            <w:bottom w:w="0" w:type="dxa"/>
            <w:right w:w="0" w:type="dxa"/>
          </w:tblCellMar>
        </w:tblPrEx>
        <w:trPr>
          <w:trHeight w:val="0" w:hRule="atLeast"/>
          <w:jc w:val="center"/>
        </w:trPr>
        <w:tc>
          <w:tcPr>
            <w:tcW w:w="520"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pPr>
            <w:r>
              <w:rPr>
                <w:rFonts w:ascii="Times New Roman" w:hAnsi="Times New Roman" w:eastAsia="Times New Roman" w:cs="Times New Roman"/>
                <w:color w:val="000000"/>
                <w:spacing w:val="-2"/>
                <w:sz w:val="24"/>
                <w:szCs w:val="24"/>
              </w:rPr>
              <w:t>1</w:t>
            </w:r>
            <w:r>
              <w:rPr>
                <w:rFonts w:ascii="Times New Roman" w:hAnsi="Times New Roman" w:eastAsia="Times New Roman" w:cs="Times New Roman"/>
                <w:color w:val="000000"/>
                <w:spacing w:val="-1"/>
                <w:sz w:val="24"/>
                <w:szCs w:val="24"/>
              </w:rPr>
              <w:t>4:00-17:00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4"/>
                <w:sz w:val="24"/>
                <w:szCs w:val="24"/>
              </w:rPr>
              <w:t>会议室</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3"/>
                <w:sz w:val="24"/>
                <w:szCs w:val="24"/>
              </w:rPr>
              <w:t>工作人</w:t>
            </w:r>
            <w:r>
              <w:rPr>
                <w:rFonts w:ascii="宋体" w:hAnsi="宋体" w:eastAsia="宋体" w:cs="宋体"/>
                <w:color w:val="000000"/>
                <w:spacing w:val="-1"/>
                <w:sz w:val="24"/>
                <w:szCs w:val="24"/>
              </w:rPr>
              <w:t>员培训</w:t>
            </w:r>
          </w:p>
        </w:tc>
        <w:tc>
          <w:tcPr>
            <w:tcW w:w="1504"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p>
        </w:tc>
      </w:tr>
      <w:tr>
        <w:tblPrEx>
          <w:tblCellMar>
            <w:top w:w="0" w:type="dxa"/>
            <w:left w:w="0" w:type="dxa"/>
            <w:bottom w:w="0" w:type="dxa"/>
            <w:right w:w="0" w:type="dxa"/>
          </w:tblCellMar>
        </w:tblPrEx>
        <w:trPr>
          <w:trHeight w:val="0" w:hRule="atLeast"/>
          <w:jc w:val="center"/>
        </w:trPr>
        <w:tc>
          <w:tcPr>
            <w:tcW w:w="520"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pPr>
            <w:r>
              <w:rPr>
                <w:rFonts w:ascii="Times New Roman" w:hAnsi="Times New Roman" w:eastAsia="Times New Roman" w:cs="Times New Roman"/>
                <w:color w:val="000000"/>
                <w:spacing w:val="-2"/>
                <w:sz w:val="24"/>
                <w:szCs w:val="24"/>
              </w:rPr>
              <w:t>1</w:t>
            </w:r>
            <w:r>
              <w:rPr>
                <w:rFonts w:ascii="Times New Roman" w:hAnsi="Times New Roman" w:eastAsia="Times New Roman" w:cs="Times New Roman"/>
                <w:color w:val="000000"/>
                <w:spacing w:val="-1"/>
                <w:sz w:val="24"/>
                <w:szCs w:val="24"/>
              </w:rPr>
              <w:t>5:00-16:30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4"/>
                <w:sz w:val="24"/>
                <w:szCs w:val="24"/>
              </w:rPr>
              <w:t>会议厅</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2"/>
                <w:sz w:val="24"/>
                <w:szCs w:val="24"/>
              </w:rPr>
              <w:t>参赛队领队</w:t>
            </w:r>
            <w:r>
              <w:rPr>
                <w:rFonts w:ascii="宋体" w:hAnsi="宋体" w:eastAsia="宋体" w:cs="宋体"/>
                <w:color w:val="000000"/>
                <w:spacing w:val="-1"/>
                <w:sz w:val="24"/>
                <w:szCs w:val="24"/>
              </w:rPr>
              <w:t>会议</w:t>
            </w:r>
          </w:p>
        </w:tc>
        <w:tc>
          <w:tcPr>
            <w:tcW w:w="1504"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p>
        </w:tc>
      </w:tr>
      <w:tr>
        <w:tblPrEx>
          <w:tblCellMar>
            <w:top w:w="0" w:type="dxa"/>
            <w:left w:w="0" w:type="dxa"/>
            <w:bottom w:w="0" w:type="dxa"/>
            <w:right w:w="0" w:type="dxa"/>
          </w:tblCellMar>
        </w:tblPrEx>
        <w:trPr>
          <w:trHeight w:val="0" w:hRule="atLeast"/>
          <w:jc w:val="center"/>
        </w:trPr>
        <w:tc>
          <w:tcPr>
            <w:tcW w:w="520"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pPr>
            <w:r>
              <w:rPr>
                <w:rFonts w:ascii="Times New Roman" w:hAnsi="Times New Roman" w:eastAsia="Times New Roman" w:cs="Times New Roman"/>
                <w:color w:val="000000"/>
                <w:spacing w:val="-3"/>
                <w:sz w:val="24"/>
                <w:szCs w:val="24"/>
              </w:rPr>
              <w:t>16</w:t>
            </w:r>
            <w:r>
              <w:rPr>
                <w:rFonts w:ascii="Times New Roman" w:hAnsi="Times New Roman" w:eastAsia="Times New Roman" w:cs="Times New Roman"/>
                <w:color w:val="000000"/>
                <w:spacing w:val="-2"/>
                <w:sz w:val="24"/>
                <w:szCs w:val="24"/>
              </w:rPr>
              <w:t>:00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2"/>
                <w:sz w:val="24"/>
                <w:szCs w:val="24"/>
              </w:rPr>
              <w:t>封场，设备</w:t>
            </w:r>
            <w:r>
              <w:rPr>
                <w:rFonts w:ascii="宋体" w:hAnsi="宋体" w:eastAsia="宋体" w:cs="宋体"/>
                <w:color w:val="000000"/>
                <w:spacing w:val="-1"/>
                <w:sz w:val="24"/>
                <w:szCs w:val="24"/>
              </w:rPr>
              <w:t>调试</w:t>
            </w:r>
          </w:p>
        </w:tc>
        <w:tc>
          <w:tcPr>
            <w:tcW w:w="1504"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p>
        </w:tc>
      </w:tr>
      <w:tr>
        <w:tblPrEx>
          <w:tblCellMar>
            <w:top w:w="0" w:type="dxa"/>
            <w:left w:w="0" w:type="dxa"/>
            <w:bottom w:w="0" w:type="dxa"/>
            <w:right w:w="0" w:type="dxa"/>
          </w:tblCellMar>
        </w:tblPrEx>
        <w:trPr>
          <w:trHeight w:val="0" w:hRule="atLeast"/>
          <w:jc w:val="center"/>
        </w:trPr>
        <w:tc>
          <w:tcPr>
            <w:tcW w:w="520" w:type="pct"/>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6"/>
                <w:sz w:val="24"/>
                <w:szCs w:val="24"/>
              </w:rPr>
              <w:t>第二</w:t>
            </w:r>
            <w:r>
              <w:rPr>
                <w:rFonts w:ascii="宋体" w:hAnsi="宋体" w:eastAsia="宋体" w:cs="宋体"/>
                <w:color w:val="000000"/>
                <w:spacing w:val="-12"/>
                <w:sz w:val="24"/>
                <w:szCs w:val="24"/>
              </w:rPr>
              <w:t>天</w:t>
            </w: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pPr>
            <w:r>
              <w:rPr>
                <w:rFonts w:hint="eastAsia" w:ascii="Times New Roman" w:hAnsi="Times New Roman" w:eastAsia="宋体" w:cs="Times New Roman"/>
                <w:color w:val="000000"/>
                <w:spacing w:val="-4"/>
                <w:sz w:val="24"/>
                <w:szCs w:val="24"/>
                <w:lang w:val="en-US" w:eastAsia="zh-CN"/>
              </w:rPr>
              <w:t>9</w:t>
            </w:r>
            <w:r>
              <w:rPr>
                <w:rFonts w:ascii="Times New Roman" w:hAnsi="Times New Roman" w:eastAsia="Times New Roman" w:cs="Times New Roman"/>
                <w:color w:val="000000"/>
                <w:spacing w:val="-2"/>
                <w:sz w:val="24"/>
                <w:szCs w:val="24"/>
              </w:rPr>
              <w:t>:</w:t>
            </w:r>
            <w:r>
              <w:rPr>
                <w:rFonts w:hint="eastAsia" w:ascii="Times New Roman" w:hAnsi="Times New Roman" w:eastAsia="宋体" w:cs="Times New Roman"/>
                <w:color w:val="000000"/>
                <w:spacing w:val="-2"/>
                <w:sz w:val="24"/>
                <w:szCs w:val="24"/>
                <w:lang w:val="en-US" w:eastAsia="zh-CN"/>
              </w:rPr>
              <w:t>0</w:t>
            </w:r>
            <w:r>
              <w:rPr>
                <w:rFonts w:ascii="Times New Roman" w:hAnsi="Times New Roman" w:eastAsia="Times New Roman" w:cs="Times New Roman"/>
                <w:color w:val="000000"/>
                <w:spacing w:val="-4"/>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4"/>
                <w:sz w:val="24"/>
                <w:szCs w:val="24"/>
              </w:rPr>
              <w:t>赛场</w:t>
            </w:r>
            <w:r>
              <w:rPr>
                <w:rFonts w:ascii="宋体" w:hAnsi="宋体" w:eastAsia="宋体" w:cs="宋体"/>
                <w:color w:val="000000"/>
                <w:spacing w:val="-2"/>
                <w:sz w:val="24"/>
                <w:szCs w:val="24"/>
              </w:rPr>
              <w:t>门口</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2"/>
                <w:sz w:val="24"/>
                <w:szCs w:val="24"/>
              </w:rPr>
              <w:t>第一场</w:t>
            </w:r>
            <w:r>
              <w:rPr>
                <w:rFonts w:ascii="宋体" w:hAnsi="宋体" w:eastAsia="宋体" w:cs="宋体"/>
                <w:color w:val="000000"/>
                <w:spacing w:val="-1"/>
                <w:sz w:val="24"/>
                <w:szCs w:val="24"/>
              </w:rPr>
              <w:t>比赛选手检录</w:t>
            </w:r>
          </w:p>
        </w:tc>
        <w:tc>
          <w:tcPr>
            <w:tcW w:w="1504"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p>
        </w:tc>
      </w:tr>
      <w:tr>
        <w:tblPrEx>
          <w:tblCellMar>
            <w:top w:w="0" w:type="dxa"/>
            <w:left w:w="0" w:type="dxa"/>
            <w:bottom w:w="0" w:type="dxa"/>
            <w:right w:w="0" w:type="dxa"/>
          </w:tblCellMar>
        </w:tblPrEx>
        <w:trPr>
          <w:trHeight w:val="0" w:hRule="atLeast"/>
          <w:jc w:val="center"/>
        </w:trPr>
        <w:tc>
          <w:tcPr>
            <w:tcW w:w="520"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rPr>
                <w:rFonts w:hint="default" w:eastAsia="宋体"/>
                <w:lang w:val="en-US" w:eastAsia="zh-CN"/>
              </w:rPr>
            </w:pPr>
            <w:r>
              <w:rPr>
                <w:rFonts w:ascii="Times New Roman" w:hAnsi="Times New Roman" w:eastAsia="Times New Roman" w:cs="Times New Roman"/>
                <w:color w:val="000000"/>
                <w:spacing w:val="-2"/>
                <w:sz w:val="24"/>
                <w:szCs w:val="24"/>
              </w:rPr>
              <w:t>9</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pacing w:val="-2"/>
                <w:sz w:val="24"/>
                <w:szCs w:val="24"/>
              </w:rPr>
              <w:t>30</w:t>
            </w:r>
            <w:r>
              <w:rPr>
                <w:rFonts w:hint="eastAsia" w:ascii="Times New Roman" w:hAnsi="Times New Roman" w:eastAsia="宋体" w:cs="Times New Roman"/>
                <w:color w:val="000000"/>
                <w:spacing w:val="-2"/>
                <w:sz w:val="24"/>
                <w:szCs w:val="24"/>
                <w:lang w:val="en-US" w:eastAsia="zh-CN"/>
              </w:rPr>
              <w:t>-11:00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3"/>
                <w:sz w:val="24"/>
                <w:szCs w:val="24"/>
              </w:rPr>
              <w:t>第一</w:t>
            </w:r>
            <w:r>
              <w:rPr>
                <w:rFonts w:ascii="宋体" w:hAnsi="宋体" w:eastAsia="宋体" w:cs="宋体"/>
                <w:color w:val="000000"/>
                <w:spacing w:val="-2"/>
                <w:sz w:val="24"/>
                <w:szCs w:val="24"/>
              </w:rPr>
              <w:t>场比赛</w:t>
            </w:r>
          </w:p>
        </w:tc>
        <w:tc>
          <w:tcPr>
            <w:tcW w:w="1504" w:type="pct"/>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r>
              <w:rPr>
                <w:rFonts w:ascii="宋体" w:hAnsi="宋体" w:eastAsia="宋体" w:cs="宋体"/>
                <w:color w:val="000000"/>
                <w:spacing w:val="1"/>
                <w:sz w:val="24"/>
                <w:szCs w:val="24"/>
              </w:rPr>
              <w:t>第</w:t>
            </w:r>
            <w:r>
              <w:rPr>
                <w:rFonts w:hint="eastAsia" w:cs="宋体"/>
                <w:color w:val="000000"/>
                <w:spacing w:val="1"/>
                <w:sz w:val="24"/>
                <w:szCs w:val="24"/>
                <w:lang w:val="en-US" w:eastAsia="zh-CN"/>
              </w:rPr>
              <w:t>一</w:t>
            </w:r>
            <w:r>
              <w:rPr>
                <w:rFonts w:ascii="宋体" w:hAnsi="宋体" w:eastAsia="宋体" w:cs="宋体"/>
                <w:color w:val="000000"/>
                <w:spacing w:val="1"/>
                <w:sz w:val="24"/>
                <w:szCs w:val="24"/>
              </w:rPr>
              <w:t>场选手封闭</w:t>
            </w:r>
          </w:p>
        </w:tc>
      </w:tr>
      <w:tr>
        <w:tblPrEx>
          <w:tblCellMar>
            <w:top w:w="0" w:type="dxa"/>
            <w:left w:w="0" w:type="dxa"/>
            <w:bottom w:w="0" w:type="dxa"/>
            <w:right w:w="0" w:type="dxa"/>
          </w:tblCellMar>
        </w:tblPrEx>
        <w:trPr>
          <w:trHeight w:val="0" w:hRule="atLeast"/>
          <w:jc w:val="center"/>
        </w:trPr>
        <w:tc>
          <w:tcPr>
            <w:tcW w:w="520"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pPr>
            <w:r>
              <w:rPr>
                <w:rFonts w:hint="eastAsia" w:ascii="Times New Roman" w:hAnsi="Times New Roman" w:eastAsia="宋体" w:cs="Times New Roman"/>
                <w:color w:val="000000"/>
                <w:spacing w:val="-1"/>
                <w:sz w:val="24"/>
                <w:szCs w:val="24"/>
                <w:lang w:val="en-US" w:eastAsia="zh-CN"/>
              </w:rPr>
              <w:t>11:0</w:t>
            </w:r>
            <w:r>
              <w:rPr>
                <w:rFonts w:ascii="Times New Roman" w:hAnsi="Times New Roman" w:eastAsia="Times New Roman" w:cs="Times New Roman"/>
                <w:color w:val="000000"/>
                <w:spacing w:val="-1"/>
                <w:sz w:val="24"/>
                <w:szCs w:val="24"/>
              </w:rPr>
              <w:t>0-</w:t>
            </w:r>
            <w:r>
              <w:rPr>
                <w:rFonts w:ascii="Times New Roman" w:hAnsi="Times New Roman" w:eastAsia="Times New Roman" w:cs="Times New Roman"/>
                <w:color w:val="000000"/>
                <w:spacing w:val="-2"/>
                <w:sz w:val="24"/>
                <w:szCs w:val="24"/>
              </w:rPr>
              <w:t>1</w:t>
            </w:r>
            <w:r>
              <w:rPr>
                <w:rFonts w:hint="eastAsia" w:ascii="Times New Roman" w:hAnsi="Times New Roman" w:eastAsia="宋体" w:cs="Times New Roman"/>
                <w:color w:val="000000"/>
                <w:spacing w:val="-1"/>
                <w:sz w:val="24"/>
                <w:szCs w:val="24"/>
                <w:lang w:val="en-US" w:eastAsia="zh-CN"/>
              </w:rPr>
              <w:t>3</w:t>
            </w:r>
            <w:r>
              <w:rPr>
                <w:rFonts w:ascii="Times New Roman" w:hAnsi="Times New Roman" w:eastAsia="Times New Roman" w:cs="Times New Roman"/>
                <w:color w:val="000000"/>
                <w:spacing w:val="-1"/>
                <w:sz w:val="24"/>
                <w:szCs w:val="24"/>
              </w:rPr>
              <w:t>:0</w:t>
            </w:r>
            <w:r>
              <w:rPr>
                <w:rFonts w:ascii="Times New Roman" w:hAnsi="Times New Roman" w:eastAsia="Times New Roman" w:cs="Times New Roman"/>
                <w:color w:val="000000"/>
                <w:spacing w:val="-2"/>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2"/>
                <w:sz w:val="24"/>
                <w:szCs w:val="24"/>
              </w:rPr>
              <w:t>评分、设备</w:t>
            </w:r>
            <w:r>
              <w:rPr>
                <w:rFonts w:ascii="宋体" w:hAnsi="宋体" w:eastAsia="宋体" w:cs="宋体"/>
                <w:color w:val="000000"/>
                <w:spacing w:val="-1"/>
                <w:sz w:val="24"/>
                <w:szCs w:val="24"/>
              </w:rPr>
              <w:t>调试</w:t>
            </w:r>
          </w:p>
        </w:tc>
        <w:tc>
          <w:tcPr>
            <w:tcW w:w="1504"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p>
        </w:tc>
      </w:tr>
      <w:tr>
        <w:tblPrEx>
          <w:tblCellMar>
            <w:top w:w="0" w:type="dxa"/>
            <w:left w:w="0" w:type="dxa"/>
            <w:bottom w:w="0" w:type="dxa"/>
            <w:right w:w="0" w:type="dxa"/>
          </w:tblCellMar>
        </w:tblPrEx>
        <w:trPr>
          <w:trHeight w:val="0" w:hRule="atLeast"/>
          <w:jc w:val="center"/>
        </w:trPr>
        <w:tc>
          <w:tcPr>
            <w:tcW w:w="520"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pPr>
            <w:r>
              <w:rPr>
                <w:rFonts w:ascii="Times New Roman" w:hAnsi="Times New Roman" w:eastAsia="Times New Roman" w:cs="Times New Roman"/>
                <w:color w:val="000000"/>
                <w:spacing w:val="-2"/>
                <w:sz w:val="24"/>
                <w:szCs w:val="24"/>
              </w:rPr>
              <w:t>1</w:t>
            </w:r>
            <w:r>
              <w:rPr>
                <w:rFonts w:hint="eastAsia" w:ascii="Times New Roman" w:hAnsi="Times New Roman" w:eastAsia="宋体" w:cs="Times New Roman"/>
                <w:color w:val="000000"/>
                <w:spacing w:val="-3"/>
                <w:sz w:val="24"/>
                <w:szCs w:val="24"/>
                <w:lang w:val="en-US" w:eastAsia="zh-CN"/>
              </w:rPr>
              <w:t>3</w:t>
            </w:r>
            <w:r>
              <w:rPr>
                <w:rFonts w:ascii="Times New Roman" w:hAnsi="Times New Roman" w:eastAsia="Times New Roman" w:cs="Times New Roman"/>
                <w:color w:val="000000"/>
                <w:spacing w:val="-3"/>
                <w:sz w:val="24"/>
                <w:szCs w:val="24"/>
              </w:rPr>
              <w:t>:</w:t>
            </w:r>
            <w:r>
              <w:rPr>
                <w:rFonts w:hint="eastAsia" w:ascii="Times New Roman" w:hAnsi="Times New Roman" w:eastAsia="宋体" w:cs="Times New Roman"/>
                <w:color w:val="000000"/>
                <w:spacing w:val="-3"/>
                <w:sz w:val="24"/>
                <w:szCs w:val="24"/>
                <w:lang w:val="en-US" w:eastAsia="zh-CN"/>
              </w:rPr>
              <w:t>3</w:t>
            </w:r>
            <w:r>
              <w:rPr>
                <w:rFonts w:ascii="Times New Roman" w:hAnsi="Times New Roman" w:eastAsia="Times New Roman" w:cs="Times New Roman"/>
                <w:color w:val="000000"/>
                <w:spacing w:val="-3"/>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4"/>
                <w:sz w:val="24"/>
                <w:szCs w:val="24"/>
              </w:rPr>
              <w:t>赛场</w:t>
            </w:r>
            <w:r>
              <w:rPr>
                <w:rFonts w:ascii="宋体" w:hAnsi="宋体" w:eastAsia="宋体" w:cs="宋体"/>
                <w:color w:val="000000"/>
                <w:spacing w:val="-2"/>
                <w:sz w:val="24"/>
                <w:szCs w:val="24"/>
              </w:rPr>
              <w:t>门口</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2"/>
                <w:sz w:val="24"/>
                <w:szCs w:val="24"/>
              </w:rPr>
              <w:t>第二场</w:t>
            </w:r>
            <w:r>
              <w:rPr>
                <w:rFonts w:ascii="宋体" w:hAnsi="宋体" w:eastAsia="宋体" w:cs="宋体"/>
                <w:color w:val="000000"/>
                <w:spacing w:val="-1"/>
                <w:sz w:val="24"/>
                <w:szCs w:val="24"/>
              </w:rPr>
              <w:t>比赛选手检录</w:t>
            </w:r>
          </w:p>
        </w:tc>
        <w:tc>
          <w:tcPr>
            <w:tcW w:w="1504" w:type="pct"/>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r>
              <w:rPr>
                <w:rFonts w:ascii="宋体" w:hAnsi="宋体" w:eastAsia="宋体" w:cs="宋体"/>
                <w:color w:val="000000"/>
                <w:spacing w:val="1"/>
                <w:sz w:val="24"/>
                <w:szCs w:val="24"/>
              </w:rPr>
              <w:t>第二场选手封闭</w:t>
            </w:r>
          </w:p>
        </w:tc>
      </w:tr>
      <w:tr>
        <w:tblPrEx>
          <w:tblCellMar>
            <w:top w:w="0" w:type="dxa"/>
            <w:left w:w="0" w:type="dxa"/>
            <w:bottom w:w="0" w:type="dxa"/>
            <w:right w:w="0" w:type="dxa"/>
          </w:tblCellMar>
        </w:tblPrEx>
        <w:trPr>
          <w:trHeight w:val="0" w:hRule="atLeast"/>
          <w:jc w:val="center"/>
        </w:trPr>
        <w:tc>
          <w:tcPr>
            <w:tcW w:w="520"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pPr>
            <w:r>
              <w:rPr>
                <w:rFonts w:ascii="Times New Roman" w:hAnsi="Times New Roman" w:eastAsia="Times New Roman" w:cs="Times New Roman"/>
                <w:color w:val="000000"/>
                <w:spacing w:val="-1"/>
                <w:sz w:val="24"/>
                <w:szCs w:val="24"/>
              </w:rPr>
              <w:t>1</w:t>
            </w:r>
            <w:r>
              <w:rPr>
                <w:rFonts w:hint="eastAsia" w:ascii="Times New Roman" w:hAnsi="Times New Roman" w:eastAsia="宋体" w:cs="Times New Roman"/>
                <w:color w:val="000000"/>
                <w:spacing w:val="-1"/>
                <w:sz w:val="24"/>
                <w:szCs w:val="24"/>
                <w:lang w:val="en-US" w:eastAsia="zh-CN"/>
              </w:rPr>
              <w:t>4</w:t>
            </w:r>
            <w:r>
              <w:rPr>
                <w:rFonts w:ascii="Times New Roman" w:hAnsi="Times New Roman" w:eastAsia="Times New Roman" w:cs="Times New Roman"/>
                <w:color w:val="000000"/>
                <w:spacing w:val="-1"/>
                <w:sz w:val="24"/>
                <w:szCs w:val="24"/>
              </w:rPr>
              <w:t>:30-1</w:t>
            </w:r>
            <w:r>
              <w:rPr>
                <w:rFonts w:hint="eastAsia" w:ascii="Times New Roman" w:hAnsi="Times New Roman" w:eastAsia="宋体" w:cs="Times New Roman"/>
                <w:color w:val="000000"/>
                <w:spacing w:val="-1"/>
                <w:sz w:val="24"/>
                <w:szCs w:val="24"/>
                <w:lang w:val="en-US" w:eastAsia="zh-CN"/>
              </w:rPr>
              <w:t>6</w:t>
            </w:r>
            <w:r>
              <w:rPr>
                <w:rFonts w:ascii="Times New Roman" w:hAnsi="Times New Roman" w:eastAsia="Times New Roman" w:cs="Times New Roman"/>
                <w:color w:val="000000"/>
                <w:spacing w:val="-1"/>
                <w:sz w:val="24"/>
                <w:szCs w:val="24"/>
              </w:rPr>
              <w:t>:0</w:t>
            </w:r>
            <w:r>
              <w:rPr>
                <w:rFonts w:ascii="Times New Roman" w:hAnsi="Times New Roman" w:eastAsia="Times New Roman" w:cs="Times New Roman"/>
                <w:color w:val="000000"/>
                <w:spacing w:val="-2"/>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3"/>
                <w:sz w:val="24"/>
                <w:szCs w:val="24"/>
              </w:rPr>
              <w:t>第二</w:t>
            </w:r>
            <w:r>
              <w:rPr>
                <w:rFonts w:ascii="宋体" w:hAnsi="宋体" w:eastAsia="宋体" w:cs="宋体"/>
                <w:color w:val="000000"/>
                <w:spacing w:val="-2"/>
                <w:sz w:val="24"/>
                <w:szCs w:val="24"/>
              </w:rPr>
              <w:t>场比赛</w:t>
            </w:r>
          </w:p>
        </w:tc>
        <w:tc>
          <w:tcPr>
            <w:tcW w:w="1504"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p>
        </w:tc>
      </w:tr>
      <w:tr>
        <w:tblPrEx>
          <w:tblCellMar>
            <w:top w:w="0" w:type="dxa"/>
            <w:left w:w="0" w:type="dxa"/>
            <w:bottom w:w="0" w:type="dxa"/>
            <w:right w:w="0" w:type="dxa"/>
          </w:tblCellMar>
        </w:tblPrEx>
        <w:trPr>
          <w:trHeight w:val="0" w:hRule="atLeast"/>
          <w:jc w:val="center"/>
        </w:trPr>
        <w:tc>
          <w:tcPr>
            <w:tcW w:w="520" w:type="pct"/>
            <w:vMerge w:val="continue"/>
            <w:tcBorders>
              <w:top w:val="single" w:color="000000" w:sz="2" w:space="0"/>
              <w:left w:val="single" w:color="000000" w:sz="2" w:space="0"/>
              <w:bottom w:val="single" w:color="auto" w:sz="4"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firstLine="0" w:firstLineChars="0"/>
              <w:jc w:val="center"/>
              <w:textAlignment w:val="auto"/>
            </w:pPr>
            <w:r>
              <w:rPr>
                <w:rFonts w:ascii="Times New Roman" w:hAnsi="Times New Roman" w:eastAsia="Times New Roman" w:cs="Times New Roman"/>
                <w:color w:val="000000"/>
                <w:spacing w:val="-1"/>
                <w:sz w:val="24"/>
                <w:szCs w:val="24"/>
              </w:rPr>
              <w:t>1</w:t>
            </w:r>
            <w:r>
              <w:rPr>
                <w:rFonts w:hint="eastAsia" w:ascii="Times New Roman" w:hAnsi="Times New Roman" w:eastAsia="宋体" w:cs="Times New Roman"/>
                <w:color w:val="000000"/>
                <w:spacing w:val="-1"/>
                <w:sz w:val="24"/>
                <w:szCs w:val="24"/>
                <w:lang w:val="en-US" w:eastAsia="zh-CN"/>
              </w:rPr>
              <w:t>6</w:t>
            </w:r>
            <w:r>
              <w:rPr>
                <w:rFonts w:ascii="Times New Roman" w:hAnsi="Times New Roman" w:eastAsia="Times New Roman" w:cs="Times New Roman"/>
                <w:color w:val="000000"/>
                <w:spacing w:val="-1"/>
                <w:sz w:val="24"/>
                <w:szCs w:val="24"/>
              </w:rPr>
              <w:t>:00-1</w:t>
            </w:r>
            <w:r>
              <w:rPr>
                <w:rFonts w:hint="eastAsia" w:ascii="Times New Roman" w:hAnsi="Times New Roman" w:eastAsia="宋体" w:cs="Times New Roman"/>
                <w:color w:val="000000"/>
                <w:spacing w:val="-1"/>
                <w:sz w:val="24"/>
                <w:szCs w:val="24"/>
                <w:lang w:val="en-US" w:eastAsia="zh-CN"/>
              </w:rPr>
              <w:t>8</w:t>
            </w:r>
            <w:r>
              <w:rPr>
                <w:rFonts w:ascii="Times New Roman" w:hAnsi="Times New Roman" w:eastAsia="Times New Roman" w:cs="Times New Roman"/>
                <w:color w:val="000000"/>
                <w:spacing w:val="-1"/>
                <w:sz w:val="24"/>
                <w:szCs w:val="24"/>
              </w:rPr>
              <w:t>:</w:t>
            </w:r>
            <w:r>
              <w:rPr>
                <w:rFonts w:hint="eastAsia" w:ascii="Times New Roman" w:hAnsi="Times New Roman" w:eastAsia="宋体" w:cs="Times New Roman"/>
                <w:color w:val="000000"/>
                <w:spacing w:val="-1"/>
                <w:sz w:val="24"/>
                <w:szCs w:val="24"/>
                <w:lang w:val="en-US" w:eastAsia="zh-CN"/>
              </w:rPr>
              <w:t>0</w:t>
            </w:r>
            <w:r>
              <w:rPr>
                <w:rFonts w:ascii="Times New Roman" w:hAnsi="Times New Roman" w:eastAsia="Times New Roman" w:cs="Times New Roman"/>
                <w:color w:val="000000"/>
                <w:spacing w:val="-2"/>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2"/>
                <w:sz w:val="24"/>
                <w:szCs w:val="24"/>
              </w:rPr>
              <w:t>评分、设备</w:t>
            </w:r>
            <w:r>
              <w:rPr>
                <w:rFonts w:ascii="宋体" w:hAnsi="宋体" w:eastAsia="宋体" w:cs="宋体"/>
                <w:color w:val="000000"/>
                <w:spacing w:val="-1"/>
                <w:sz w:val="24"/>
                <w:szCs w:val="24"/>
              </w:rPr>
              <w:t>调试</w:t>
            </w:r>
          </w:p>
        </w:tc>
        <w:tc>
          <w:tcPr>
            <w:tcW w:w="1504"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p>
        </w:tc>
      </w:tr>
      <w:tr>
        <w:tblPrEx>
          <w:tblCellMar>
            <w:top w:w="0" w:type="dxa"/>
            <w:left w:w="0" w:type="dxa"/>
            <w:bottom w:w="0" w:type="dxa"/>
            <w:right w:w="0" w:type="dxa"/>
          </w:tblCellMar>
        </w:tblPrEx>
        <w:trPr>
          <w:trHeight w:val="0" w:hRule="atLeast"/>
          <w:jc w:val="center"/>
        </w:trPr>
        <w:tc>
          <w:tcPr>
            <w:tcW w:w="52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firstLine="0" w:firstLineChars="0"/>
              <w:jc w:val="center"/>
              <w:textAlignment w:val="auto"/>
            </w:pPr>
            <w:r>
              <w:rPr>
                <w:rFonts w:ascii="宋体" w:hAnsi="宋体" w:eastAsia="宋体" w:cs="宋体"/>
                <w:color w:val="000000"/>
                <w:spacing w:val="-6"/>
                <w:sz w:val="24"/>
                <w:szCs w:val="24"/>
              </w:rPr>
              <w:t>第三</w:t>
            </w:r>
            <w:r>
              <w:rPr>
                <w:rFonts w:ascii="宋体" w:hAnsi="宋体" w:eastAsia="宋体" w:cs="宋体"/>
                <w:color w:val="000000"/>
                <w:spacing w:val="-12"/>
                <w:sz w:val="24"/>
                <w:szCs w:val="24"/>
              </w:rPr>
              <w:t>天</w:t>
            </w:r>
          </w:p>
        </w:tc>
        <w:tc>
          <w:tcPr>
            <w:tcW w:w="862" w:type="pct"/>
            <w:tcBorders>
              <w:top w:val="single" w:color="000000" w:sz="2" w:space="0"/>
              <w:left w:val="single" w:color="auto" w:sz="4"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rightChars="0" w:firstLine="0" w:firstLineChars="0"/>
              <w:jc w:val="center"/>
              <w:textAlignment w:val="auto"/>
            </w:pPr>
            <w:r>
              <w:rPr>
                <w:rFonts w:hint="eastAsia" w:ascii="Times New Roman" w:hAnsi="Times New Roman" w:eastAsia="宋体" w:cs="Times New Roman"/>
                <w:color w:val="000000"/>
                <w:spacing w:val="-4"/>
                <w:sz w:val="24"/>
                <w:szCs w:val="24"/>
                <w:lang w:val="en-US" w:eastAsia="zh-CN"/>
              </w:rPr>
              <w:t>9</w:t>
            </w:r>
            <w:r>
              <w:rPr>
                <w:rFonts w:ascii="Times New Roman" w:hAnsi="Times New Roman" w:eastAsia="Times New Roman" w:cs="Times New Roman"/>
                <w:color w:val="000000"/>
                <w:spacing w:val="-2"/>
                <w:sz w:val="24"/>
                <w:szCs w:val="24"/>
              </w:rPr>
              <w:t>:</w:t>
            </w:r>
            <w:r>
              <w:rPr>
                <w:rFonts w:hint="eastAsia" w:ascii="Times New Roman" w:hAnsi="Times New Roman" w:eastAsia="宋体" w:cs="Times New Roman"/>
                <w:color w:val="000000"/>
                <w:spacing w:val="-2"/>
                <w:sz w:val="24"/>
                <w:szCs w:val="24"/>
                <w:lang w:val="en-US" w:eastAsia="zh-CN"/>
              </w:rPr>
              <w:t>0</w:t>
            </w:r>
            <w:r>
              <w:rPr>
                <w:rFonts w:ascii="Times New Roman" w:hAnsi="Times New Roman" w:eastAsia="Times New Roman" w:cs="Times New Roman"/>
                <w:color w:val="000000"/>
                <w:spacing w:val="-4"/>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4"/>
                <w:sz w:val="24"/>
                <w:szCs w:val="24"/>
              </w:rPr>
              <w:t>赛场</w:t>
            </w:r>
            <w:r>
              <w:rPr>
                <w:rFonts w:ascii="宋体" w:hAnsi="宋体" w:eastAsia="宋体" w:cs="宋体"/>
                <w:color w:val="000000"/>
                <w:spacing w:val="-2"/>
                <w:sz w:val="24"/>
                <w:szCs w:val="24"/>
              </w:rPr>
              <w:t>门口</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2"/>
                <w:sz w:val="24"/>
                <w:szCs w:val="24"/>
              </w:rPr>
              <w:t>第</w:t>
            </w:r>
            <w:r>
              <w:rPr>
                <w:rFonts w:hint="eastAsia" w:ascii="宋体" w:hAnsi="宋体" w:eastAsia="宋体" w:cs="宋体"/>
                <w:color w:val="000000"/>
                <w:spacing w:val="-2"/>
                <w:sz w:val="24"/>
                <w:szCs w:val="24"/>
                <w:lang w:val="en-US" w:eastAsia="zh-CN"/>
              </w:rPr>
              <w:t>三</w:t>
            </w:r>
            <w:r>
              <w:rPr>
                <w:rFonts w:ascii="宋体" w:hAnsi="宋体" w:eastAsia="宋体" w:cs="宋体"/>
                <w:color w:val="000000"/>
                <w:spacing w:val="-2"/>
                <w:sz w:val="24"/>
                <w:szCs w:val="24"/>
              </w:rPr>
              <w:t>场</w:t>
            </w:r>
            <w:r>
              <w:rPr>
                <w:rFonts w:ascii="宋体" w:hAnsi="宋体" w:eastAsia="宋体" w:cs="宋体"/>
                <w:color w:val="000000"/>
                <w:spacing w:val="-1"/>
                <w:sz w:val="24"/>
                <w:szCs w:val="24"/>
              </w:rPr>
              <w:t>比赛选手检录</w:t>
            </w:r>
          </w:p>
        </w:tc>
        <w:tc>
          <w:tcPr>
            <w:tcW w:w="1504" w:type="pct"/>
            <w:vMerge w:val="restart"/>
            <w:tcBorders>
              <w:top w:val="single" w:color="000000" w:sz="2" w:space="0"/>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r>
              <w:rPr>
                <w:rFonts w:ascii="宋体" w:hAnsi="宋体" w:eastAsia="宋体" w:cs="宋体"/>
                <w:color w:val="000000"/>
                <w:spacing w:val="1"/>
                <w:sz w:val="24"/>
                <w:szCs w:val="24"/>
              </w:rPr>
              <w:t>第</w:t>
            </w:r>
            <w:r>
              <w:rPr>
                <w:rFonts w:hint="eastAsia" w:cs="宋体"/>
                <w:color w:val="000000"/>
                <w:spacing w:val="1"/>
                <w:sz w:val="24"/>
                <w:szCs w:val="24"/>
                <w:lang w:val="en-US" w:eastAsia="zh-CN"/>
              </w:rPr>
              <w:t>三</w:t>
            </w:r>
            <w:r>
              <w:rPr>
                <w:rFonts w:ascii="宋体" w:hAnsi="宋体" w:eastAsia="宋体" w:cs="宋体"/>
                <w:color w:val="000000"/>
                <w:spacing w:val="1"/>
                <w:sz w:val="24"/>
                <w:szCs w:val="24"/>
              </w:rPr>
              <w:t>场选手封闭</w:t>
            </w:r>
          </w:p>
        </w:tc>
      </w:tr>
      <w:tr>
        <w:tblPrEx>
          <w:tblCellMar>
            <w:top w:w="0" w:type="dxa"/>
            <w:left w:w="0" w:type="dxa"/>
            <w:bottom w:w="0" w:type="dxa"/>
            <w:right w:w="0" w:type="dxa"/>
          </w:tblCellMar>
        </w:tblPrEx>
        <w:trPr>
          <w:trHeight w:val="0" w:hRule="atLeast"/>
          <w:jc w:val="center"/>
        </w:trPr>
        <w:tc>
          <w:tcPr>
            <w:tcW w:w="52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auto" w:sz="4"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rightChars="0" w:firstLine="0" w:firstLineChars="0"/>
              <w:jc w:val="center"/>
              <w:textAlignment w:val="auto"/>
            </w:pPr>
            <w:r>
              <w:rPr>
                <w:rFonts w:ascii="Times New Roman" w:hAnsi="Times New Roman" w:eastAsia="Times New Roman" w:cs="Times New Roman"/>
                <w:color w:val="000000"/>
                <w:spacing w:val="-2"/>
                <w:sz w:val="24"/>
                <w:szCs w:val="24"/>
              </w:rPr>
              <w:t>9</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pacing w:val="-2"/>
                <w:sz w:val="24"/>
                <w:szCs w:val="24"/>
              </w:rPr>
              <w:t>30</w:t>
            </w:r>
            <w:r>
              <w:rPr>
                <w:rFonts w:hint="eastAsia" w:ascii="Times New Roman" w:hAnsi="Times New Roman" w:eastAsia="宋体" w:cs="Times New Roman"/>
                <w:color w:val="000000"/>
                <w:spacing w:val="-2"/>
                <w:sz w:val="24"/>
                <w:szCs w:val="24"/>
                <w:lang w:val="en-US" w:eastAsia="zh-CN"/>
              </w:rPr>
              <w:t>-11:00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3"/>
                <w:sz w:val="24"/>
                <w:szCs w:val="24"/>
              </w:rPr>
              <w:t>第</w:t>
            </w:r>
            <w:r>
              <w:rPr>
                <w:rFonts w:hint="eastAsia" w:ascii="宋体" w:hAnsi="宋体" w:eastAsia="宋体" w:cs="宋体"/>
                <w:color w:val="000000"/>
                <w:spacing w:val="-3"/>
                <w:sz w:val="24"/>
                <w:szCs w:val="24"/>
                <w:lang w:val="en-US" w:eastAsia="zh-CN"/>
              </w:rPr>
              <w:t>三</w:t>
            </w:r>
            <w:r>
              <w:rPr>
                <w:rFonts w:ascii="宋体" w:hAnsi="宋体" w:eastAsia="宋体" w:cs="宋体"/>
                <w:color w:val="000000"/>
                <w:spacing w:val="-2"/>
                <w:sz w:val="24"/>
                <w:szCs w:val="24"/>
              </w:rPr>
              <w:t>场比赛</w:t>
            </w:r>
          </w:p>
        </w:tc>
        <w:tc>
          <w:tcPr>
            <w:tcW w:w="1504" w:type="pct"/>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p>
        </w:tc>
      </w:tr>
      <w:tr>
        <w:tblPrEx>
          <w:tblCellMar>
            <w:top w:w="0" w:type="dxa"/>
            <w:left w:w="0" w:type="dxa"/>
            <w:bottom w:w="0" w:type="dxa"/>
            <w:right w:w="0" w:type="dxa"/>
          </w:tblCellMar>
        </w:tblPrEx>
        <w:trPr>
          <w:trHeight w:val="0" w:hRule="atLeast"/>
          <w:jc w:val="center"/>
        </w:trPr>
        <w:tc>
          <w:tcPr>
            <w:tcW w:w="52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auto" w:sz="4"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rightChars="0" w:firstLine="0" w:firstLineChars="0"/>
              <w:jc w:val="center"/>
              <w:textAlignment w:val="auto"/>
            </w:pPr>
            <w:r>
              <w:rPr>
                <w:rFonts w:hint="eastAsia" w:ascii="Times New Roman" w:hAnsi="Times New Roman" w:eastAsia="宋体" w:cs="Times New Roman"/>
                <w:color w:val="000000"/>
                <w:spacing w:val="-1"/>
                <w:sz w:val="24"/>
                <w:szCs w:val="24"/>
                <w:lang w:val="en-US" w:eastAsia="zh-CN"/>
              </w:rPr>
              <w:t>11:0</w:t>
            </w:r>
            <w:r>
              <w:rPr>
                <w:rFonts w:ascii="Times New Roman" w:hAnsi="Times New Roman" w:eastAsia="Times New Roman" w:cs="Times New Roman"/>
                <w:color w:val="000000"/>
                <w:spacing w:val="-1"/>
                <w:sz w:val="24"/>
                <w:szCs w:val="24"/>
              </w:rPr>
              <w:t>0-</w:t>
            </w:r>
            <w:r>
              <w:rPr>
                <w:rFonts w:ascii="Times New Roman" w:hAnsi="Times New Roman" w:eastAsia="Times New Roman" w:cs="Times New Roman"/>
                <w:color w:val="000000"/>
                <w:spacing w:val="-2"/>
                <w:sz w:val="24"/>
                <w:szCs w:val="24"/>
              </w:rPr>
              <w:t>1</w:t>
            </w:r>
            <w:r>
              <w:rPr>
                <w:rFonts w:hint="eastAsia" w:ascii="Times New Roman" w:hAnsi="Times New Roman" w:eastAsia="宋体" w:cs="Times New Roman"/>
                <w:color w:val="000000"/>
                <w:spacing w:val="-1"/>
                <w:sz w:val="24"/>
                <w:szCs w:val="24"/>
                <w:lang w:val="en-US" w:eastAsia="zh-CN"/>
              </w:rPr>
              <w:t>3</w:t>
            </w:r>
            <w:r>
              <w:rPr>
                <w:rFonts w:ascii="Times New Roman" w:hAnsi="Times New Roman" w:eastAsia="Times New Roman" w:cs="Times New Roman"/>
                <w:color w:val="000000"/>
                <w:spacing w:val="-1"/>
                <w:sz w:val="24"/>
                <w:szCs w:val="24"/>
              </w:rPr>
              <w:t>:0</w:t>
            </w:r>
            <w:r>
              <w:rPr>
                <w:rFonts w:ascii="Times New Roman" w:hAnsi="Times New Roman" w:eastAsia="Times New Roman" w:cs="Times New Roman"/>
                <w:color w:val="000000"/>
                <w:spacing w:val="-2"/>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2"/>
                <w:sz w:val="24"/>
                <w:szCs w:val="24"/>
              </w:rPr>
              <w:t>评分、设备</w:t>
            </w:r>
            <w:r>
              <w:rPr>
                <w:rFonts w:ascii="宋体" w:hAnsi="宋体" w:eastAsia="宋体" w:cs="宋体"/>
                <w:color w:val="000000"/>
                <w:spacing w:val="-1"/>
                <w:sz w:val="24"/>
                <w:szCs w:val="24"/>
              </w:rPr>
              <w:t>调试</w:t>
            </w:r>
          </w:p>
        </w:tc>
        <w:tc>
          <w:tcPr>
            <w:tcW w:w="1504" w:type="pct"/>
            <w:vMerge w:val="continue"/>
            <w:tcBorders>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p>
        </w:tc>
      </w:tr>
      <w:tr>
        <w:tblPrEx>
          <w:tblCellMar>
            <w:top w:w="0" w:type="dxa"/>
            <w:left w:w="0" w:type="dxa"/>
            <w:bottom w:w="0" w:type="dxa"/>
            <w:right w:w="0" w:type="dxa"/>
          </w:tblCellMar>
        </w:tblPrEx>
        <w:trPr>
          <w:trHeight w:val="0" w:hRule="atLeast"/>
          <w:jc w:val="center"/>
        </w:trPr>
        <w:tc>
          <w:tcPr>
            <w:tcW w:w="52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auto" w:sz="4"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rightChars="0" w:firstLine="0" w:firstLineChars="0"/>
              <w:jc w:val="center"/>
              <w:textAlignment w:val="auto"/>
            </w:pPr>
            <w:r>
              <w:rPr>
                <w:rFonts w:ascii="Times New Roman" w:hAnsi="Times New Roman" w:eastAsia="Times New Roman" w:cs="Times New Roman"/>
                <w:color w:val="000000"/>
                <w:spacing w:val="-2"/>
                <w:sz w:val="24"/>
                <w:szCs w:val="24"/>
              </w:rPr>
              <w:t>1</w:t>
            </w:r>
            <w:r>
              <w:rPr>
                <w:rFonts w:hint="eastAsia" w:ascii="Times New Roman" w:hAnsi="Times New Roman" w:eastAsia="宋体" w:cs="Times New Roman"/>
                <w:color w:val="000000"/>
                <w:spacing w:val="-3"/>
                <w:sz w:val="24"/>
                <w:szCs w:val="24"/>
                <w:lang w:val="en-US" w:eastAsia="zh-CN"/>
              </w:rPr>
              <w:t>3</w:t>
            </w:r>
            <w:r>
              <w:rPr>
                <w:rFonts w:ascii="Times New Roman" w:hAnsi="Times New Roman" w:eastAsia="Times New Roman" w:cs="Times New Roman"/>
                <w:color w:val="000000"/>
                <w:spacing w:val="-3"/>
                <w:sz w:val="24"/>
                <w:szCs w:val="24"/>
              </w:rPr>
              <w:t>:</w:t>
            </w:r>
            <w:r>
              <w:rPr>
                <w:rFonts w:hint="eastAsia" w:ascii="Times New Roman" w:hAnsi="Times New Roman" w:eastAsia="宋体" w:cs="Times New Roman"/>
                <w:color w:val="000000"/>
                <w:spacing w:val="-3"/>
                <w:sz w:val="24"/>
                <w:szCs w:val="24"/>
                <w:lang w:val="en-US" w:eastAsia="zh-CN"/>
              </w:rPr>
              <w:t>3</w:t>
            </w:r>
            <w:r>
              <w:rPr>
                <w:rFonts w:ascii="Times New Roman" w:hAnsi="Times New Roman" w:eastAsia="Times New Roman" w:cs="Times New Roman"/>
                <w:color w:val="000000"/>
                <w:spacing w:val="-3"/>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4"/>
                <w:sz w:val="24"/>
                <w:szCs w:val="24"/>
              </w:rPr>
              <w:t>赛场</w:t>
            </w:r>
            <w:r>
              <w:rPr>
                <w:rFonts w:ascii="宋体" w:hAnsi="宋体" w:eastAsia="宋体" w:cs="宋体"/>
                <w:color w:val="000000"/>
                <w:spacing w:val="-2"/>
                <w:sz w:val="24"/>
                <w:szCs w:val="24"/>
              </w:rPr>
              <w:t>门口</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2"/>
                <w:sz w:val="24"/>
                <w:szCs w:val="24"/>
              </w:rPr>
              <w:t>第</w:t>
            </w:r>
            <w:r>
              <w:rPr>
                <w:rFonts w:hint="eastAsia" w:ascii="宋体" w:hAnsi="宋体" w:eastAsia="宋体" w:cs="宋体"/>
                <w:color w:val="000000"/>
                <w:spacing w:val="-2"/>
                <w:sz w:val="24"/>
                <w:szCs w:val="24"/>
                <w:lang w:val="en-US" w:eastAsia="zh-CN"/>
              </w:rPr>
              <w:t>四</w:t>
            </w:r>
            <w:r>
              <w:rPr>
                <w:rFonts w:ascii="宋体" w:hAnsi="宋体" w:eastAsia="宋体" w:cs="宋体"/>
                <w:color w:val="000000"/>
                <w:spacing w:val="-2"/>
                <w:sz w:val="24"/>
                <w:szCs w:val="24"/>
              </w:rPr>
              <w:t>场</w:t>
            </w:r>
            <w:r>
              <w:rPr>
                <w:rFonts w:ascii="宋体" w:hAnsi="宋体" w:eastAsia="宋体" w:cs="宋体"/>
                <w:color w:val="000000"/>
                <w:spacing w:val="-1"/>
                <w:sz w:val="24"/>
                <w:szCs w:val="24"/>
              </w:rPr>
              <w:t>比赛选手检录</w:t>
            </w:r>
          </w:p>
        </w:tc>
        <w:tc>
          <w:tcPr>
            <w:tcW w:w="1504" w:type="pct"/>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121" w:firstLine="0" w:firstLineChars="0"/>
              <w:jc w:val="center"/>
              <w:textAlignment w:val="auto"/>
              <w:rPr>
                <w:rFonts w:ascii="宋体" w:hAnsi="宋体" w:eastAsia="宋体" w:cs="宋体"/>
                <w:color w:val="000000"/>
                <w:spacing w:val="1"/>
                <w:sz w:val="24"/>
                <w:szCs w:val="24"/>
              </w:rPr>
            </w:pPr>
            <w:r>
              <w:rPr>
                <w:rFonts w:ascii="宋体" w:hAnsi="宋体" w:eastAsia="宋体" w:cs="宋体"/>
                <w:color w:val="000000"/>
                <w:spacing w:val="1"/>
                <w:sz w:val="24"/>
                <w:szCs w:val="24"/>
              </w:rPr>
              <w:t>第</w:t>
            </w:r>
            <w:r>
              <w:rPr>
                <w:rFonts w:hint="eastAsia" w:cs="宋体"/>
                <w:color w:val="000000"/>
                <w:spacing w:val="1"/>
                <w:sz w:val="24"/>
                <w:szCs w:val="24"/>
                <w:lang w:val="en-US" w:eastAsia="zh-CN"/>
              </w:rPr>
              <w:t>四</w:t>
            </w:r>
            <w:r>
              <w:rPr>
                <w:rFonts w:ascii="宋体" w:hAnsi="宋体" w:eastAsia="宋体" w:cs="宋体"/>
                <w:color w:val="000000"/>
                <w:spacing w:val="1"/>
                <w:sz w:val="24"/>
                <w:szCs w:val="24"/>
              </w:rPr>
              <w:t>场选手封闭</w:t>
            </w:r>
          </w:p>
        </w:tc>
      </w:tr>
      <w:tr>
        <w:tblPrEx>
          <w:tblCellMar>
            <w:top w:w="0" w:type="dxa"/>
            <w:left w:w="0" w:type="dxa"/>
            <w:bottom w:w="0" w:type="dxa"/>
            <w:right w:w="0" w:type="dxa"/>
          </w:tblCellMar>
        </w:tblPrEx>
        <w:trPr>
          <w:trHeight w:val="0" w:hRule="atLeast"/>
          <w:jc w:val="center"/>
        </w:trPr>
        <w:tc>
          <w:tcPr>
            <w:tcW w:w="52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auto" w:sz="4"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rightChars="0" w:firstLine="0" w:firstLineChars="0"/>
              <w:jc w:val="center"/>
              <w:textAlignment w:val="auto"/>
            </w:pPr>
            <w:r>
              <w:rPr>
                <w:rFonts w:ascii="Times New Roman" w:hAnsi="Times New Roman" w:eastAsia="Times New Roman" w:cs="Times New Roman"/>
                <w:color w:val="000000"/>
                <w:spacing w:val="-1"/>
                <w:sz w:val="24"/>
                <w:szCs w:val="24"/>
              </w:rPr>
              <w:t>1</w:t>
            </w:r>
            <w:r>
              <w:rPr>
                <w:rFonts w:hint="eastAsia" w:ascii="Times New Roman" w:hAnsi="Times New Roman" w:eastAsia="宋体" w:cs="Times New Roman"/>
                <w:color w:val="000000"/>
                <w:spacing w:val="-1"/>
                <w:sz w:val="24"/>
                <w:szCs w:val="24"/>
                <w:lang w:val="en-US" w:eastAsia="zh-CN"/>
              </w:rPr>
              <w:t>4</w:t>
            </w:r>
            <w:r>
              <w:rPr>
                <w:rFonts w:ascii="Times New Roman" w:hAnsi="Times New Roman" w:eastAsia="Times New Roman" w:cs="Times New Roman"/>
                <w:color w:val="000000"/>
                <w:spacing w:val="-1"/>
                <w:sz w:val="24"/>
                <w:szCs w:val="24"/>
              </w:rPr>
              <w:t>:30-1</w:t>
            </w:r>
            <w:r>
              <w:rPr>
                <w:rFonts w:hint="eastAsia" w:ascii="Times New Roman" w:hAnsi="Times New Roman" w:eastAsia="宋体" w:cs="Times New Roman"/>
                <w:color w:val="000000"/>
                <w:spacing w:val="-1"/>
                <w:sz w:val="24"/>
                <w:szCs w:val="24"/>
                <w:lang w:val="en-US" w:eastAsia="zh-CN"/>
              </w:rPr>
              <w:t>6</w:t>
            </w:r>
            <w:r>
              <w:rPr>
                <w:rFonts w:ascii="Times New Roman" w:hAnsi="Times New Roman" w:eastAsia="Times New Roman" w:cs="Times New Roman"/>
                <w:color w:val="000000"/>
                <w:spacing w:val="-1"/>
                <w:sz w:val="24"/>
                <w:szCs w:val="24"/>
              </w:rPr>
              <w:t>:0</w:t>
            </w:r>
            <w:r>
              <w:rPr>
                <w:rFonts w:ascii="Times New Roman" w:hAnsi="Times New Roman" w:eastAsia="Times New Roman" w:cs="Times New Roman"/>
                <w:color w:val="000000"/>
                <w:spacing w:val="-2"/>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3"/>
                <w:sz w:val="24"/>
                <w:szCs w:val="24"/>
              </w:rPr>
              <w:t>第</w:t>
            </w:r>
            <w:r>
              <w:rPr>
                <w:rFonts w:hint="eastAsia" w:ascii="宋体" w:hAnsi="宋体" w:eastAsia="宋体" w:cs="宋体"/>
                <w:color w:val="000000"/>
                <w:spacing w:val="-3"/>
                <w:sz w:val="24"/>
                <w:szCs w:val="24"/>
                <w:lang w:val="en-US" w:eastAsia="zh-CN"/>
              </w:rPr>
              <w:t>四</w:t>
            </w:r>
            <w:r>
              <w:rPr>
                <w:rFonts w:ascii="宋体" w:hAnsi="宋体" w:eastAsia="宋体" w:cs="宋体"/>
                <w:color w:val="000000"/>
                <w:spacing w:val="-2"/>
                <w:sz w:val="24"/>
                <w:szCs w:val="24"/>
              </w:rPr>
              <w:t>场比赛</w:t>
            </w:r>
          </w:p>
        </w:tc>
        <w:tc>
          <w:tcPr>
            <w:tcW w:w="1504"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r>
      <w:tr>
        <w:tblPrEx>
          <w:tblCellMar>
            <w:top w:w="0" w:type="dxa"/>
            <w:left w:w="0" w:type="dxa"/>
            <w:bottom w:w="0" w:type="dxa"/>
            <w:right w:w="0" w:type="dxa"/>
          </w:tblCellMar>
        </w:tblPrEx>
        <w:trPr>
          <w:trHeight w:val="0" w:hRule="atLeast"/>
          <w:jc w:val="center"/>
        </w:trPr>
        <w:tc>
          <w:tcPr>
            <w:tcW w:w="52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auto" w:sz="4"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rightChars="0" w:firstLine="0" w:firstLineChars="0"/>
              <w:jc w:val="center"/>
              <w:textAlignment w:val="auto"/>
            </w:pPr>
            <w:r>
              <w:rPr>
                <w:rFonts w:ascii="Times New Roman" w:hAnsi="Times New Roman" w:eastAsia="Times New Roman" w:cs="Times New Roman"/>
                <w:color w:val="000000"/>
                <w:spacing w:val="-1"/>
                <w:sz w:val="24"/>
                <w:szCs w:val="24"/>
              </w:rPr>
              <w:t>1</w:t>
            </w:r>
            <w:r>
              <w:rPr>
                <w:rFonts w:hint="eastAsia" w:ascii="Times New Roman" w:hAnsi="Times New Roman" w:eastAsia="宋体" w:cs="Times New Roman"/>
                <w:color w:val="000000"/>
                <w:spacing w:val="-1"/>
                <w:sz w:val="24"/>
                <w:szCs w:val="24"/>
                <w:lang w:val="en-US" w:eastAsia="zh-CN"/>
              </w:rPr>
              <w:t>6</w:t>
            </w:r>
            <w:r>
              <w:rPr>
                <w:rFonts w:ascii="Times New Roman" w:hAnsi="Times New Roman" w:eastAsia="Times New Roman" w:cs="Times New Roman"/>
                <w:color w:val="000000"/>
                <w:spacing w:val="-1"/>
                <w:sz w:val="24"/>
                <w:szCs w:val="24"/>
              </w:rPr>
              <w:t>:00-1</w:t>
            </w:r>
            <w:r>
              <w:rPr>
                <w:rFonts w:hint="eastAsia" w:ascii="Times New Roman" w:hAnsi="Times New Roman" w:eastAsia="宋体" w:cs="Times New Roman"/>
                <w:color w:val="000000"/>
                <w:spacing w:val="-1"/>
                <w:sz w:val="24"/>
                <w:szCs w:val="24"/>
                <w:lang w:val="en-US" w:eastAsia="zh-CN"/>
              </w:rPr>
              <w:t>8</w:t>
            </w:r>
            <w:r>
              <w:rPr>
                <w:rFonts w:ascii="Times New Roman" w:hAnsi="Times New Roman" w:eastAsia="Times New Roman" w:cs="Times New Roman"/>
                <w:color w:val="000000"/>
                <w:spacing w:val="-1"/>
                <w:sz w:val="24"/>
                <w:szCs w:val="24"/>
              </w:rPr>
              <w:t>:</w:t>
            </w:r>
            <w:r>
              <w:rPr>
                <w:rFonts w:hint="eastAsia" w:ascii="Times New Roman" w:hAnsi="Times New Roman" w:eastAsia="宋体" w:cs="Times New Roman"/>
                <w:color w:val="000000"/>
                <w:spacing w:val="-1"/>
                <w:sz w:val="24"/>
                <w:szCs w:val="24"/>
                <w:lang w:val="en-US" w:eastAsia="zh-CN"/>
              </w:rPr>
              <w:t>0</w:t>
            </w:r>
            <w:r>
              <w:rPr>
                <w:rFonts w:ascii="Times New Roman" w:hAnsi="Times New Roman" w:eastAsia="Times New Roman" w:cs="Times New Roman"/>
                <w:color w:val="000000"/>
                <w:spacing w:val="-2"/>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6"/>
                <w:sz w:val="24"/>
                <w:szCs w:val="24"/>
              </w:rPr>
              <w:t>赛场</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pPr>
            <w:r>
              <w:rPr>
                <w:rFonts w:ascii="宋体" w:hAnsi="宋体" w:eastAsia="宋体" w:cs="宋体"/>
                <w:color w:val="000000"/>
                <w:spacing w:val="-2"/>
                <w:sz w:val="24"/>
                <w:szCs w:val="24"/>
              </w:rPr>
              <w:t>评分、设备</w:t>
            </w:r>
            <w:r>
              <w:rPr>
                <w:rFonts w:ascii="宋体" w:hAnsi="宋体" w:eastAsia="宋体" w:cs="宋体"/>
                <w:color w:val="000000"/>
                <w:spacing w:val="-1"/>
                <w:sz w:val="24"/>
                <w:szCs w:val="24"/>
              </w:rPr>
              <w:t>调试</w:t>
            </w:r>
          </w:p>
        </w:tc>
        <w:tc>
          <w:tcPr>
            <w:tcW w:w="1504" w:type="pct"/>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r>
      <w:tr>
        <w:tblPrEx>
          <w:tblCellMar>
            <w:top w:w="0" w:type="dxa"/>
            <w:left w:w="0" w:type="dxa"/>
            <w:bottom w:w="0" w:type="dxa"/>
            <w:right w:w="0" w:type="dxa"/>
          </w:tblCellMar>
        </w:tblPrEx>
        <w:trPr>
          <w:trHeight w:val="0" w:hRule="atLeast"/>
          <w:jc w:val="center"/>
        </w:trPr>
        <w:tc>
          <w:tcPr>
            <w:tcW w:w="52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c>
          <w:tcPr>
            <w:tcW w:w="862" w:type="pct"/>
            <w:tcBorders>
              <w:top w:val="single" w:color="000000" w:sz="2" w:space="0"/>
              <w:left w:val="single" w:color="auto" w:sz="4"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ind w:left="0" w:leftChars="0" w:right="0" w:rightChars="0" w:firstLine="0" w:firstLineChars="0"/>
              <w:jc w:val="center"/>
              <w:textAlignment w:val="auto"/>
              <w:rPr>
                <w:rFonts w:asciiTheme="minorHAnsi" w:hAnsiTheme="minorHAnsi" w:eastAsiaTheme="minorHAnsi" w:cstheme="minorBidi"/>
                <w:sz w:val="24"/>
                <w:szCs w:val="24"/>
                <w:lang w:val="en-US" w:eastAsia="en-US" w:bidi="ar-SA"/>
              </w:rPr>
            </w:pPr>
            <w:r>
              <w:rPr>
                <w:rFonts w:ascii="Times New Roman" w:hAnsi="Times New Roman" w:eastAsia="Times New Roman" w:cs="Times New Roman"/>
                <w:color w:val="000000"/>
                <w:spacing w:val="-1"/>
                <w:sz w:val="24"/>
                <w:szCs w:val="24"/>
              </w:rPr>
              <w:t>2</w:t>
            </w:r>
            <w:r>
              <w:rPr>
                <w:rFonts w:hint="eastAsia" w:ascii="Times New Roman" w:hAnsi="Times New Roman" w:eastAsia="宋体" w:cs="Times New Roman"/>
                <w:color w:val="000000"/>
                <w:spacing w:val="-1"/>
                <w:sz w:val="24"/>
                <w:szCs w:val="24"/>
                <w:lang w:val="en-US" w:eastAsia="zh-CN"/>
              </w:rPr>
              <w:t>0</w:t>
            </w:r>
            <w:r>
              <w:rPr>
                <w:rFonts w:ascii="Times New Roman" w:hAnsi="Times New Roman" w:eastAsia="Times New Roman" w:cs="Times New Roman"/>
                <w:color w:val="000000"/>
                <w:spacing w:val="-1"/>
                <w:sz w:val="24"/>
                <w:szCs w:val="24"/>
              </w:rPr>
              <w:t>:</w:t>
            </w:r>
            <w:r>
              <w:rPr>
                <w:rFonts w:hint="eastAsia" w:ascii="Times New Roman" w:hAnsi="Times New Roman" w:eastAsia="宋体" w:cs="Times New Roman"/>
                <w:color w:val="000000"/>
                <w:spacing w:val="-1"/>
                <w:sz w:val="24"/>
                <w:szCs w:val="24"/>
                <w:lang w:val="en-US" w:eastAsia="zh-CN"/>
              </w:rPr>
              <w:t>3</w:t>
            </w:r>
            <w:r>
              <w:rPr>
                <w:rFonts w:ascii="Times New Roman" w:hAnsi="Times New Roman" w:eastAsia="Times New Roman" w:cs="Times New Roman"/>
                <w:color w:val="000000"/>
                <w:spacing w:val="-1"/>
                <w:sz w:val="24"/>
                <w:szCs w:val="24"/>
              </w:rPr>
              <w:t>0-2</w:t>
            </w:r>
            <w:r>
              <w:rPr>
                <w:rFonts w:hint="eastAsia" w:ascii="Times New Roman" w:hAnsi="Times New Roman" w:eastAsia="宋体" w:cs="Times New Roman"/>
                <w:color w:val="000000"/>
                <w:spacing w:val="-1"/>
                <w:sz w:val="24"/>
                <w:szCs w:val="24"/>
                <w:lang w:val="en-US" w:eastAsia="zh-CN"/>
              </w:rPr>
              <w:t>2</w:t>
            </w:r>
            <w:r>
              <w:rPr>
                <w:rFonts w:ascii="Times New Roman" w:hAnsi="Times New Roman" w:eastAsia="Times New Roman" w:cs="Times New Roman"/>
                <w:color w:val="000000"/>
                <w:spacing w:val="-2"/>
                <w:sz w:val="24"/>
                <w:szCs w:val="24"/>
              </w:rPr>
              <w:t>:</w:t>
            </w:r>
            <w:r>
              <w:rPr>
                <w:rFonts w:hint="eastAsia" w:ascii="Times New Roman" w:hAnsi="Times New Roman" w:eastAsia="宋体" w:cs="Times New Roman"/>
                <w:color w:val="000000"/>
                <w:spacing w:val="-2"/>
                <w:sz w:val="24"/>
                <w:szCs w:val="24"/>
                <w:lang w:val="en-US" w:eastAsia="zh-CN"/>
              </w:rPr>
              <w:t>3</w:t>
            </w:r>
            <w:r>
              <w:rPr>
                <w:rFonts w:ascii="Times New Roman" w:hAnsi="Times New Roman" w:eastAsia="Times New Roman" w:cs="Times New Roman"/>
                <w:color w:val="000000"/>
                <w:spacing w:val="-2"/>
                <w:sz w:val="24"/>
                <w:szCs w:val="24"/>
              </w:rPr>
              <w:t>0</w:t>
            </w:r>
          </w:p>
        </w:tc>
        <w:tc>
          <w:tcPr>
            <w:tcW w:w="698"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rPr>
                <w:rFonts w:asciiTheme="minorHAnsi" w:hAnsiTheme="minorHAnsi" w:eastAsiaTheme="minorHAnsi" w:cstheme="minorBidi"/>
                <w:sz w:val="24"/>
                <w:szCs w:val="24"/>
                <w:lang w:val="en-US" w:eastAsia="en-US" w:bidi="ar-SA"/>
              </w:rPr>
            </w:pPr>
            <w:r>
              <w:rPr>
                <w:rFonts w:ascii="宋体" w:hAnsi="宋体" w:eastAsia="宋体" w:cs="宋体"/>
                <w:color w:val="000000"/>
                <w:spacing w:val="-4"/>
                <w:sz w:val="24"/>
                <w:szCs w:val="24"/>
              </w:rPr>
              <w:t>赛场</w:t>
            </w:r>
            <w:r>
              <w:rPr>
                <w:rFonts w:ascii="宋体" w:hAnsi="宋体" w:eastAsia="宋体" w:cs="宋体"/>
                <w:color w:val="000000"/>
                <w:spacing w:val="-2"/>
                <w:sz w:val="24"/>
                <w:szCs w:val="24"/>
              </w:rPr>
              <w:t>门口</w:t>
            </w:r>
          </w:p>
        </w:tc>
        <w:tc>
          <w:tcPr>
            <w:tcW w:w="1413"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val="0"/>
              <w:spacing w:before="0" w:beforeLines="60" w:after="0" w:afterLines="60" w:line="240" w:lineRule="auto"/>
              <w:ind w:left="0" w:leftChars="0" w:right="0" w:rightChars="0" w:firstLine="0" w:firstLineChars="0"/>
              <w:jc w:val="center"/>
              <w:textAlignment w:val="auto"/>
              <w:rPr>
                <w:rFonts w:asciiTheme="minorHAnsi" w:hAnsiTheme="minorHAnsi" w:eastAsiaTheme="minorHAnsi" w:cstheme="minorBidi"/>
                <w:sz w:val="24"/>
                <w:szCs w:val="24"/>
                <w:lang w:val="en-US" w:eastAsia="en-US" w:bidi="ar-SA"/>
              </w:rPr>
            </w:pPr>
            <w:r>
              <w:rPr>
                <w:rFonts w:ascii="宋体" w:hAnsi="宋体" w:eastAsia="宋体" w:cs="宋体"/>
                <w:color w:val="000000"/>
                <w:spacing w:val="-4"/>
                <w:sz w:val="24"/>
                <w:szCs w:val="24"/>
              </w:rPr>
              <w:t>成绩</w:t>
            </w:r>
            <w:r>
              <w:rPr>
                <w:rFonts w:ascii="宋体" w:hAnsi="宋体" w:eastAsia="宋体" w:cs="宋体"/>
                <w:color w:val="000000"/>
                <w:spacing w:val="-2"/>
                <w:sz w:val="24"/>
                <w:szCs w:val="24"/>
              </w:rPr>
              <w:t>公布</w:t>
            </w:r>
          </w:p>
        </w:tc>
        <w:tc>
          <w:tcPr>
            <w:tcW w:w="1504" w:type="pc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val="0"/>
              <w:spacing w:before="0" w:beforeLines="60" w:after="0" w:afterLines="60" w:line="240" w:lineRule="auto"/>
              <w:jc w:val="center"/>
              <w:textAlignment w:val="auto"/>
            </w:pPr>
          </w:p>
        </w:tc>
      </w:tr>
    </w:tbl>
    <w:p>
      <w:pPr>
        <w:sectPr>
          <w:type w:val="continuous"/>
          <w:pgSz w:w="11906" w:h="16838"/>
          <w:pgMar w:top="1440" w:right="1803" w:bottom="1440" w:left="1803" w:header="0" w:footer="0" w:gutter="0"/>
          <w:paperSrc/>
          <w:cols w:space="0" w:num="1"/>
          <w:rtlGutter w:val="0"/>
          <w:docGrid w:linePitch="0" w:charSpace="0"/>
        </w:sectPr>
      </w:pPr>
    </w:p>
    <w:p>
      <w:pPr>
        <w:spacing w:before="49" w:after="0" w:line="240" w:lineRule="auto"/>
        <w:ind w:left="0" w:leftChars="0" w:right="0" w:firstLine="0" w:firstLineChars="0"/>
        <w:rPr>
          <w:rFonts w:ascii="宋体" w:hAnsi="宋体" w:eastAsia="宋体" w:cs="宋体"/>
          <w:color w:val="000000"/>
          <w:sz w:val="24"/>
          <w:szCs w:val="24"/>
        </w:rPr>
      </w:pPr>
      <w:r>
        <w:rPr>
          <w:rFonts w:ascii="宋体" w:hAnsi="宋体" w:eastAsia="宋体" w:cs="宋体"/>
          <w:b/>
          <w:color w:val="000000"/>
          <w:spacing w:val="-3"/>
          <w:sz w:val="24"/>
          <w:szCs w:val="24"/>
        </w:rPr>
        <w:t>注：</w:t>
      </w:r>
      <w:r>
        <w:rPr>
          <w:rFonts w:hint="eastAsia" w:ascii="Times New Roman" w:hAnsi="Times New Roman" w:eastAsia="宋体" w:cs="Times New Roman"/>
          <w:color w:val="000000"/>
          <w:sz w:val="24"/>
          <w:szCs w:val="24"/>
          <w:lang w:val="en-US" w:eastAsia="zh-CN"/>
        </w:rPr>
        <w:t>1</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该表按照参赛队总数</w:t>
      </w:r>
      <w:r>
        <w:rPr>
          <w:rFonts w:ascii="Times New Roman" w:hAnsi="Times New Roman" w:eastAsia="Times New Roman" w:cs="Times New Roman"/>
          <w:color w:val="000000"/>
          <w:sz w:val="24"/>
          <w:szCs w:val="24"/>
        </w:rPr>
        <w:t>≤</w:t>
      </w:r>
      <w:r>
        <w:rPr>
          <w:rFonts w:hint="eastAsia" w:ascii="Times New Roman" w:hAnsi="Times New Roman" w:eastAsia="宋体" w:cs="Times New Roman"/>
          <w:color w:val="000000"/>
          <w:sz w:val="24"/>
          <w:szCs w:val="24"/>
          <w:lang w:val="en-US" w:eastAsia="zh-CN"/>
        </w:rPr>
        <w:t>1</w:t>
      </w:r>
      <w:r>
        <w:rPr>
          <w:rFonts w:ascii="Times New Roman" w:hAnsi="Times New Roman" w:eastAsia="Times New Roman" w:cs="Times New Roman"/>
          <w:color w:val="000000"/>
          <w:sz w:val="24"/>
          <w:szCs w:val="24"/>
        </w:rPr>
        <w:t>6</w:t>
      </w:r>
      <w:r>
        <w:rPr>
          <w:rFonts w:ascii="Times New Roman" w:hAnsi="Times New Roman" w:eastAsia="Times New Roman" w:cs="Times New Roman"/>
          <w:spacing w:val="-15"/>
          <w:sz w:val="24"/>
          <w:szCs w:val="24"/>
        </w:rPr>
        <w:t xml:space="preserve"> </w:t>
      </w:r>
      <w:r>
        <w:rPr>
          <w:rFonts w:ascii="宋体" w:hAnsi="宋体" w:eastAsia="宋体" w:cs="宋体"/>
          <w:color w:val="000000"/>
          <w:sz w:val="24"/>
          <w:szCs w:val="24"/>
        </w:rPr>
        <w:t>队设计，时间为两天（每天</w:t>
      </w:r>
      <w:r>
        <w:rPr>
          <w:rFonts w:ascii="宋体" w:hAnsi="宋体" w:eastAsia="宋体" w:cs="宋体"/>
          <w:spacing w:val="-31"/>
          <w:sz w:val="24"/>
          <w:szCs w:val="24"/>
        </w:rPr>
        <w:t xml:space="preserve"> </w:t>
      </w:r>
      <w:r>
        <w:rPr>
          <w:rFonts w:hint="eastAsia" w:ascii="Times New Roman" w:hAnsi="Times New Roman" w:eastAsia="宋体" w:cs="Times New Roman"/>
          <w:color w:val="000000"/>
          <w:sz w:val="24"/>
          <w:szCs w:val="24"/>
          <w:lang w:val="en-US" w:eastAsia="zh-CN"/>
        </w:rPr>
        <w:t>2</w:t>
      </w:r>
      <w:r>
        <w:rPr>
          <w:rFonts w:ascii="Times New Roman" w:hAnsi="Times New Roman" w:eastAsia="Times New Roman" w:cs="Times New Roman"/>
          <w:spacing w:val="-16"/>
          <w:sz w:val="24"/>
          <w:szCs w:val="24"/>
        </w:rPr>
        <w:t xml:space="preserve"> </w:t>
      </w:r>
      <w:r>
        <w:rPr>
          <w:rFonts w:ascii="宋体" w:hAnsi="宋体" w:eastAsia="宋体" w:cs="宋体"/>
          <w:color w:val="000000"/>
          <w:sz w:val="24"/>
          <w:szCs w:val="24"/>
        </w:rPr>
        <w:t>场）。</w:t>
      </w:r>
    </w:p>
    <w:p>
      <w:pPr>
        <w:spacing w:before="49" w:after="0" w:line="240" w:lineRule="auto"/>
        <w:ind w:left="0" w:leftChars="0" w:right="0" w:firstLine="0" w:firstLineChars="0"/>
        <w:rPr>
          <w:rFonts w:ascii="宋体" w:hAnsi="宋体" w:eastAsia="宋体" w:cs="宋体"/>
          <w:color w:val="000000"/>
          <w:sz w:val="24"/>
          <w:szCs w:val="24"/>
        </w:rPr>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六、竞赛赛卷</w:t>
      </w:r>
    </w:p>
    <w:p>
      <w:pPr>
        <w:pageBreakBefore w:val="0"/>
        <w:widowControl/>
        <w:kinsoku/>
        <w:wordWrap/>
        <w:overflowPunct/>
        <w:topLinePunct w:val="0"/>
        <w:autoSpaceDE/>
        <w:autoSpaceDN/>
        <w:bidi w:val="0"/>
        <w:adjustRightInd/>
        <w:snapToGrid w:val="0"/>
        <w:spacing w:line="360" w:lineRule="auto"/>
        <w:textAlignment w:val="auto"/>
        <w:rPr>
          <w:color w:val="auto"/>
        </w:rPr>
      </w:pPr>
      <w:r>
        <w:rPr>
          <w:color w:val="auto"/>
        </w:rPr>
        <w:t>1.本赛项赛</w:t>
      </w:r>
      <w:r>
        <w:rPr>
          <w:rFonts w:hint="eastAsia"/>
          <w:color w:val="auto"/>
          <w:lang w:val="en-US" w:eastAsia="zh-CN"/>
        </w:rPr>
        <w:t>样卷</w:t>
      </w:r>
      <w:r>
        <w:rPr>
          <w:color w:val="auto"/>
        </w:rPr>
        <w:t>见本规程附件。</w:t>
      </w:r>
    </w:p>
    <w:p>
      <w:pPr>
        <w:pageBreakBefore w:val="0"/>
        <w:widowControl/>
        <w:kinsoku/>
        <w:wordWrap/>
        <w:overflowPunct/>
        <w:topLinePunct w:val="0"/>
        <w:autoSpaceDE/>
        <w:autoSpaceDN/>
        <w:bidi w:val="0"/>
        <w:adjustRightInd/>
        <w:snapToGrid w:val="0"/>
        <w:spacing w:line="360" w:lineRule="auto"/>
        <w:textAlignment w:val="auto"/>
        <w:rPr>
          <w:color w:val="auto"/>
        </w:rPr>
      </w:pPr>
      <w:r>
        <w:rPr>
          <w:color w:val="auto"/>
        </w:rPr>
        <w:t>2.赛前一周专家组根据题库及竞赛平台组卷，电梯维修和电梯保养两项竞赛内容各</w:t>
      </w:r>
      <w:commentRangeStart w:id="0"/>
      <w:r>
        <w:rPr>
          <w:rFonts w:hint="eastAsia"/>
          <w:color w:val="auto"/>
          <w:lang w:val="en-US" w:eastAsia="zh-CN"/>
        </w:rPr>
        <w:t>6</w:t>
      </w:r>
      <w:r>
        <w:rPr>
          <w:color w:val="auto"/>
        </w:rPr>
        <w:t>套</w:t>
      </w:r>
      <w:commentRangeEnd w:id="0"/>
      <w:r>
        <w:rPr>
          <w:color w:val="auto"/>
        </w:rPr>
        <w:commentReference w:id="0"/>
      </w:r>
      <w:r>
        <w:rPr>
          <w:color w:val="auto"/>
        </w:rPr>
        <w:t>的竞赛卷。正式比赛前三天内，将赛卷随机排序后，在监督仲裁组的监督下，由裁判长指定相关人员抽取正式赛卷与备用赛卷。</w:t>
      </w:r>
    </w:p>
    <w:p>
      <w:pPr>
        <w:pageBreakBefore w:val="0"/>
        <w:widowControl/>
        <w:kinsoku/>
        <w:wordWrap/>
        <w:overflowPunct/>
        <w:topLinePunct w:val="0"/>
        <w:autoSpaceDE/>
        <w:autoSpaceDN/>
        <w:bidi w:val="0"/>
        <w:adjustRightInd/>
        <w:snapToGrid w:val="0"/>
        <w:spacing w:line="360" w:lineRule="auto"/>
        <w:textAlignment w:val="auto"/>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七、竞赛规则</w:t>
      </w:r>
    </w:p>
    <w:p>
      <w:pPr>
        <w:pageBreakBefore w:val="0"/>
        <w:widowControl/>
        <w:kinsoku/>
        <w:wordWrap/>
        <w:overflowPunct/>
        <w:topLinePunct w:val="0"/>
        <w:autoSpaceDE/>
        <w:autoSpaceDN/>
        <w:bidi w:val="0"/>
        <w:adjustRightInd/>
        <w:snapToGrid w:val="0"/>
        <w:spacing w:line="360" w:lineRule="auto"/>
        <w:textAlignment w:val="auto"/>
      </w:pPr>
      <w:r>
        <w:t>（一）组队规则</w:t>
      </w:r>
    </w:p>
    <w:p>
      <w:pPr>
        <w:pageBreakBefore w:val="0"/>
        <w:widowControl/>
        <w:kinsoku/>
        <w:wordWrap/>
        <w:overflowPunct/>
        <w:topLinePunct w:val="0"/>
        <w:autoSpaceDE/>
        <w:autoSpaceDN/>
        <w:bidi w:val="0"/>
        <w:adjustRightInd/>
        <w:snapToGrid w:val="0"/>
        <w:spacing w:line="360" w:lineRule="auto"/>
        <w:textAlignment w:val="auto"/>
      </w:pPr>
      <w:r>
        <w:t>1.参赛选手资格：参赛选手必须是中等职业学校全日制在籍学生或五年制高职一至三年级（含三年级）的全日制在籍学生，性别不限，年龄须不超过 21 周岁，年龄计算的截止时间以 202</w:t>
      </w:r>
      <w:r>
        <w:rPr>
          <w:rFonts w:hint="eastAsia"/>
          <w:lang w:val="en-US" w:eastAsia="zh-CN"/>
        </w:rPr>
        <w:t>3</w:t>
      </w:r>
      <w:r>
        <w:t>年 5 月 1 日为准。</w:t>
      </w:r>
    </w:p>
    <w:p>
      <w:pPr>
        <w:pageBreakBefore w:val="0"/>
        <w:widowControl/>
        <w:kinsoku/>
        <w:wordWrap/>
        <w:overflowPunct/>
        <w:topLinePunct w:val="0"/>
        <w:autoSpaceDE/>
        <w:autoSpaceDN/>
        <w:bidi w:val="0"/>
        <w:adjustRightInd/>
        <w:snapToGrid w:val="0"/>
        <w:spacing w:line="360" w:lineRule="auto"/>
        <w:textAlignment w:val="auto"/>
      </w:pPr>
      <w:r>
        <w:t>2.凡在往届</w:t>
      </w:r>
      <w:r>
        <w:rPr>
          <w:rFonts w:hint="eastAsia"/>
          <w:lang w:val="en-US" w:eastAsia="zh-CN"/>
        </w:rPr>
        <w:t>甘肃省</w:t>
      </w:r>
      <w:r>
        <w:t>职业院校技能大赛中职组“电梯维修保养”赛项中获一等奖的选手不得参加本赛项比赛。</w:t>
      </w:r>
    </w:p>
    <w:p>
      <w:pPr>
        <w:pageBreakBefore w:val="0"/>
        <w:widowControl/>
        <w:kinsoku/>
        <w:wordWrap/>
        <w:overflowPunct/>
        <w:topLinePunct w:val="0"/>
        <w:autoSpaceDE/>
        <w:autoSpaceDN/>
        <w:bidi w:val="0"/>
        <w:adjustRightInd/>
        <w:snapToGrid w:val="0"/>
        <w:spacing w:line="360" w:lineRule="auto"/>
        <w:textAlignment w:val="auto"/>
      </w:pPr>
      <w:r>
        <w:t>3.本赛项为 2 人团体赛，不可以缺员比赛，参赛队如有 1 名选手因特殊原因不能参加比赛时，则视为自动放弃比赛。</w:t>
      </w:r>
    </w:p>
    <w:p>
      <w:pPr>
        <w:pageBreakBefore w:val="0"/>
        <w:widowControl/>
        <w:kinsoku/>
        <w:wordWrap/>
        <w:overflowPunct/>
        <w:topLinePunct w:val="0"/>
        <w:autoSpaceDE/>
        <w:autoSpaceDN/>
        <w:bidi w:val="0"/>
        <w:adjustRightInd/>
        <w:snapToGrid w:val="0"/>
        <w:spacing w:line="360" w:lineRule="auto"/>
        <w:textAlignment w:val="auto"/>
        <w:rPr>
          <w:rFonts w:hint="eastAsia"/>
          <w:lang w:eastAsia="zh-CN"/>
        </w:rPr>
      </w:pPr>
      <w:r>
        <w:rPr>
          <w:rFonts w:hint="eastAsia"/>
          <w:lang w:val="en-US" w:eastAsia="zh-CN"/>
        </w:rPr>
        <w:t>4</w:t>
      </w:r>
      <w:r>
        <w:t>.队员变更：参赛选手和指导老师报名获得确认后不得随意更换</w:t>
      </w:r>
      <w:r>
        <w:rPr>
          <w:rFonts w:hint="eastAsia"/>
          <w:lang w:eastAsia="zh-CN"/>
        </w:rPr>
        <w:t>。</w:t>
      </w:r>
    </w:p>
    <w:p>
      <w:pPr>
        <w:pageBreakBefore w:val="0"/>
        <w:widowControl/>
        <w:kinsoku/>
        <w:wordWrap/>
        <w:overflowPunct/>
        <w:topLinePunct w:val="0"/>
        <w:autoSpaceDE/>
        <w:autoSpaceDN/>
        <w:bidi w:val="0"/>
        <w:adjustRightInd/>
        <w:snapToGrid w:val="0"/>
        <w:spacing w:line="360" w:lineRule="auto"/>
        <w:textAlignment w:val="auto"/>
      </w:pPr>
      <w:r>
        <w:t>（二）赛前准备</w:t>
      </w:r>
    </w:p>
    <w:p>
      <w:pPr>
        <w:pageBreakBefore w:val="0"/>
        <w:widowControl/>
        <w:kinsoku/>
        <w:wordWrap/>
        <w:overflowPunct/>
        <w:topLinePunct w:val="0"/>
        <w:autoSpaceDE/>
        <w:autoSpaceDN/>
        <w:bidi w:val="0"/>
        <w:adjustRightInd/>
        <w:snapToGrid w:val="0"/>
        <w:spacing w:line="360" w:lineRule="auto"/>
        <w:textAlignment w:val="auto"/>
      </w:pPr>
      <w:r>
        <w:t>1.熟悉场地</w:t>
      </w:r>
    </w:p>
    <w:p>
      <w:pPr>
        <w:pageBreakBefore w:val="0"/>
        <w:widowControl/>
        <w:kinsoku/>
        <w:wordWrap/>
        <w:overflowPunct/>
        <w:topLinePunct w:val="0"/>
        <w:autoSpaceDE/>
        <w:autoSpaceDN/>
        <w:bidi w:val="0"/>
        <w:adjustRightInd/>
        <w:snapToGrid w:val="0"/>
        <w:spacing w:line="360" w:lineRule="auto"/>
        <w:textAlignment w:val="auto"/>
      </w:pPr>
      <w:r>
        <w:t>（1）安排在赛程的第一天下午 14:00-16:00（见表 2）各参赛队进入赛场熟悉场地设备。</w:t>
      </w:r>
    </w:p>
    <w:p>
      <w:pPr>
        <w:pageBreakBefore w:val="0"/>
        <w:widowControl/>
        <w:kinsoku/>
        <w:wordWrap/>
        <w:overflowPunct/>
        <w:topLinePunct w:val="0"/>
        <w:autoSpaceDE/>
        <w:autoSpaceDN/>
        <w:bidi w:val="0"/>
        <w:adjustRightInd/>
        <w:snapToGrid w:val="0"/>
        <w:spacing w:line="360" w:lineRule="auto"/>
        <w:textAlignment w:val="auto"/>
      </w:pPr>
      <w:r>
        <w:t>（2）进场熟悉场地时限定在黄线区域内观看，不得超越黄线。</w:t>
      </w:r>
    </w:p>
    <w:p>
      <w:pPr>
        <w:pageBreakBefore w:val="0"/>
        <w:widowControl/>
        <w:kinsoku/>
        <w:wordWrap/>
        <w:overflowPunct/>
        <w:topLinePunct w:val="0"/>
        <w:autoSpaceDE/>
        <w:autoSpaceDN/>
        <w:bidi w:val="0"/>
        <w:adjustRightInd/>
        <w:snapToGrid w:val="0"/>
        <w:spacing w:line="360" w:lineRule="auto"/>
        <w:textAlignment w:val="auto"/>
      </w:pPr>
      <w:r>
        <w:t>2.竞赛分组与赛位的确定</w:t>
      </w:r>
    </w:p>
    <w:p>
      <w:pPr>
        <w:pageBreakBefore w:val="0"/>
        <w:widowControl/>
        <w:kinsoku/>
        <w:wordWrap/>
        <w:overflowPunct/>
        <w:topLinePunct w:val="0"/>
        <w:autoSpaceDE/>
        <w:autoSpaceDN/>
        <w:bidi w:val="0"/>
        <w:adjustRightInd/>
        <w:snapToGrid w:val="0"/>
        <w:spacing w:line="360" w:lineRule="auto"/>
        <w:textAlignment w:val="auto"/>
      </w:pPr>
      <w:r>
        <w:t>（1）竞赛分组的确定</w:t>
      </w:r>
    </w:p>
    <w:p>
      <w:pPr>
        <w:pageBreakBefore w:val="0"/>
        <w:widowControl/>
        <w:kinsoku/>
        <w:wordWrap/>
        <w:overflowPunct/>
        <w:topLinePunct w:val="0"/>
        <w:autoSpaceDE/>
        <w:autoSpaceDN/>
        <w:bidi w:val="0"/>
        <w:adjustRightInd/>
        <w:snapToGrid w:val="0"/>
        <w:spacing w:line="360" w:lineRule="auto"/>
        <w:textAlignment w:val="auto"/>
      </w:pPr>
      <w:r>
        <w:t>①竞赛分组进行（见表 2）。</w:t>
      </w:r>
    </w:p>
    <w:p>
      <w:pPr>
        <w:pageBreakBefore w:val="0"/>
        <w:widowControl/>
        <w:kinsoku/>
        <w:wordWrap/>
        <w:overflowPunct/>
        <w:topLinePunct w:val="0"/>
        <w:autoSpaceDE/>
        <w:autoSpaceDN/>
        <w:bidi w:val="0"/>
        <w:adjustRightInd/>
        <w:snapToGrid w:val="0"/>
        <w:spacing w:line="360" w:lineRule="auto"/>
        <w:textAlignment w:val="auto"/>
      </w:pPr>
      <w:r>
        <w:t>②在赛程第一天下午 15:00-16:30（见表 2）参赛队领队会议上通过抽签确定各参赛队的参赛分组。</w:t>
      </w:r>
    </w:p>
    <w:p>
      <w:pPr>
        <w:pageBreakBefore w:val="0"/>
        <w:widowControl/>
        <w:kinsoku/>
        <w:wordWrap/>
        <w:overflowPunct/>
        <w:topLinePunct w:val="0"/>
        <w:autoSpaceDE/>
        <w:autoSpaceDN/>
        <w:bidi w:val="0"/>
        <w:adjustRightInd/>
        <w:snapToGrid w:val="0"/>
        <w:spacing w:line="360" w:lineRule="auto"/>
        <w:textAlignment w:val="auto"/>
      </w:pPr>
      <w:r>
        <w:t>③抽签由赛项执委会主持，由加密裁判负责，监督仲裁组负责全程监督。</w:t>
      </w:r>
    </w:p>
    <w:p>
      <w:pPr>
        <w:pageBreakBefore w:val="0"/>
        <w:widowControl/>
        <w:kinsoku/>
        <w:wordWrap/>
        <w:overflowPunct/>
        <w:topLinePunct w:val="0"/>
        <w:autoSpaceDE/>
        <w:autoSpaceDN/>
        <w:bidi w:val="0"/>
        <w:adjustRightInd/>
        <w:snapToGrid w:val="0"/>
        <w:spacing w:line="360" w:lineRule="auto"/>
        <w:textAlignment w:val="auto"/>
      </w:pPr>
      <w:r>
        <w:t>（2）各场竞赛赛位的确定</w:t>
      </w:r>
    </w:p>
    <w:p>
      <w:pPr>
        <w:pageBreakBefore w:val="0"/>
        <w:widowControl/>
        <w:kinsoku/>
        <w:wordWrap/>
        <w:overflowPunct/>
        <w:topLinePunct w:val="0"/>
        <w:autoSpaceDE/>
        <w:autoSpaceDN/>
        <w:bidi w:val="0"/>
        <w:adjustRightInd/>
        <w:snapToGrid w:val="0"/>
        <w:spacing w:line="360" w:lineRule="auto"/>
        <w:textAlignment w:val="auto"/>
      </w:pPr>
      <w:r>
        <w:t>①各场竞赛选手须提前 30min 到达赛场接受检录。</w:t>
      </w:r>
    </w:p>
    <w:p>
      <w:pPr>
        <w:pageBreakBefore w:val="0"/>
        <w:widowControl/>
        <w:kinsoku/>
        <w:wordWrap/>
        <w:overflowPunct/>
        <w:topLinePunct w:val="0"/>
        <w:autoSpaceDE/>
        <w:autoSpaceDN/>
        <w:bidi w:val="0"/>
        <w:adjustRightInd/>
        <w:snapToGrid w:val="0"/>
        <w:spacing w:line="360" w:lineRule="auto"/>
        <w:textAlignment w:val="auto"/>
      </w:pPr>
      <w:r>
        <w:rPr>
          <w:rFonts w:hint="eastAsia"/>
        </w:rPr>
        <w:t>②由第一加密裁判组织参赛选手进行第一次抽签，产生参赛编号，替换选手参赛证等个人身份信息，填写一次加密记录表后，连同选手参赛证等个人身份证件，当即装入一次加密结果密封袋中单独保管。</w:t>
      </w:r>
    </w:p>
    <w:p>
      <w:pPr>
        <w:pageBreakBefore w:val="0"/>
        <w:widowControl/>
        <w:kinsoku/>
        <w:wordWrap/>
        <w:overflowPunct/>
        <w:topLinePunct w:val="0"/>
        <w:autoSpaceDE/>
        <w:autoSpaceDN/>
        <w:bidi w:val="0"/>
        <w:adjustRightInd/>
        <w:snapToGrid w:val="0"/>
        <w:spacing w:line="360" w:lineRule="auto"/>
        <w:textAlignment w:val="auto"/>
      </w:pPr>
      <w:r>
        <w:t>③由第二加密裁判组织参赛选手进行第二次抽签，确定赛位号，替换选手参赛编号，填写二次加密记录表后，连同选手参赛编号，当即装入二次加密结果密封袋中单独保管。</w:t>
      </w:r>
    </w:p>
    <w:p>
      <w:pPr>
        <w:pageBreakBefore w:val="0"/>
        <w:widowControl/>
        <w:kinsoku/>
        <w:wordWrap/>
        <w:overflowPunct/>
        <w:topLinePunct w:val="0"/>
        <w:autoSpaceDE/>
        <w:autoSpaceDN/>
        <w:bidi w:val="0"/>
        <w:adjustRightInd/>
        <w:snapToGrid w:val="0"/>
        <w:spacing w:line="360" w:lineRule="auto"/>
        <w:textAlignment w:val="auto"/>
      </w:pPr>
      <w:r>
        <w:t>④抽签由加密裁判负责，监督仲裁组负责全程监督。</w:t>
      </w:r>
    </w:p>
    <w:p>
      <w:pPr>
        <w:pageBreakBefore w:val="0"/>
        <w:widowControl/>
        <w:kinsoku/>
        <w:wordWrap/>
        <w:overflowPunct/>
        <w:topLinePunct w:val="0"/>
        <w:autoSpaceDE/>
        <w:autoSpaceDN/>
        <w:bidi w:val="0"/>
        <w:adjustRightInd/>
        <w:snapToGrid w:val="0"/>
        <w:spacing w:line="360" w:lineRule="auto"/>
        <w:textAlignment w:val="auto"/>
      </w:pPr>
      <w:r>
        <w:t>（三）正式比赛</w:t>
      </w:r>
    </w:p>
    <w:p>
      <w:pPr>
        <w:pageBreakBefore w:val="0"/>
        <w:widowControl/>
        <w:kinsoku/>
        <w:wordWrap/>
        <w:overflowPunct/>
        <w:topLinePunct w:val="0"/>
        <w:autoSpaceDE/>
        <w:autoSpaceDN/>
        <w:bidi w:val="0"/>
        <w:adjustRightInd/>
        <w:snapToGrid w:val="0"/>
        <w:spacing w:line="360" w:lineRule="auto"/>
        <w:textAlignment w:val="auto"/>
      </w:pPr>
      <w:r>
        <w:t>1.选手应按照规定穿着工作服、头戴安全帽、脚穿防滑电工鞋参加比赛。</w:t>
      </w:r>
    </w:p>
    <w:p>
      <w:pPr>
        <w:pageBreakBefore w:val="0"/>
        <w:widowControl/>
        <w:kinsoku/>
        <w:wordWrap/>
        <w:overflowPunct/>
        <w:topLinePunct w:val="0"/>
        <w:autoSpaceDE/>
        <w:autoSpaceDN/>
        <w:bidi w:val="0"/>
        <w:adjustRightInd/>
        <w:snapToGrid w:val="0"/>
        <w:spacing w:line="360" w:lineRule="auto"/>
        <w:textAlignment w:val="auto"/>
      </w:pPr>
      <w:r>
        <w:t>2.参赛选手允许携带的</w:t>
      </w:r>
      <w:r>
        <w:rPr>
          <w:rFonts w:hint="eastAsia"/>
          <w:lang w:val="en-US" w:eastAsia="zh-CN"/>
        </w:rPr>
        <w:t>常用电工</w:t>
      </w:r>
      <w:r>
        <w:t>工具和器材外，不准携带任何技术资料和工具、器材进入赛场。所有的电动工具、自制工具、通讯工具和照相摄录器材一律不准带入赛场。</w:t>
      </w:r>
    </w:p>
    <w:p>
      <w:pPr>
        <w:pageBreakBefore w:val="0"/>
        <w:widowControl/>
        <w:kinsoku/>
        <w:wordWrap/>
        <w:overflowPunct/>
        <w:topLinePunct w:val="0"/>
        <w:autoSpaceDE/>
        <w:autoSpaceDN/>
        <w:bidi w:val="0"/>
        <w:adjustRightInd/>
        <w:snapToGrid w:val="0"/>
        <w:spacing w:line="360" w:lineRule="auto"/>
        <w:textAlignment w:val="auto"/>
      </w:pPr>
      <w:r>
        <w:t>3.当选手进入赛位后，在竞赛开始前可先阅读竞赛文件（任务书、图纸、记录表格等），并按照竞赛文件检查现场环境和赛场提供的设备、工具、器材等，须在确认比赛任务和现场条件无误后才开始比赛。在此期间不允许选手进行任何操作。</w:t>
      </w:r>
    </w:p>
    <w:p>
      <w:pPr>
        <w:pageBreakBefore w:val="0"/>
        <w:widowControl/>
        <w:kinsoku/>
        <w:wordWrap/>
        <w:overflowPunct/>
        <w:topLinePunct w:val="0"/>
        <w:autoSpaceDE/>
        <w:autoSpaceDN/>
        <w:bidi w:val="0"/>
        <w:adjustRightInd/>
        <w:snapToGrid w:val="0"/>
        <w:spacing w:line="360" w:lineRule="auto"/>
        <w:textAlignment w:val="auto"/>
      </w:pPr>
      <w:r>
        <w:t>4.竞赛开始后，参赛选手自行决定分工和时间安排。各场操作竞赛的竞赛时间均为 90min 连续进行。全部比赛任务均在指定的时间和比赛场地内完成。在比赛过程中，饮水由赛场统一提供，选手休息、如厕的时间均计算在比赛时间内，选手在比赛过程中不得自行离开赛场，如有特殊情况需经裁判员同意。参赛队欲提前结束比赛，应通知赛位的现场裁判员。</w:t>
      </w:r>
    </w:p>
    <w:p>
      <w:pPr>
        <w:pageBreakBefore w:val="0"/>
        <w:widowControl/>
        <w:kinsoku/>
        <w:wordWrap/>
        <w:overflowPunct/>
        <w:topLinePunct w:val="0"/>
        <w:autoSpaceDE/>
        <w:autoSpaceDN/>
        <w:bidi w:val="0"/>
        <w:adjustRightInd/>
        <w:snapToGrid w:val="0"/>
        <w:spacing w:line="360" w:lineRule="auto"/>
        <w:textAlignment w:val="auto"/>
      </w:pPr>
      <w:r>
        <w:t>5.在比赛过程中，参赛选手必须严格按照操作规程和工艺准则，遵守安全操作要求，以保证人身和设备安全，并随时接受裁判员的监督，否则将按相关标准扣分。</w:t>
      </w:r>
    </w:p>
    <w:p>
      <w:pPr>
        <w:pageBreakBefore w:val="0"/>
        <w:widowControl/>
        <w:kinsoku/>
        <w:wordWrap/>
        <w:overflowPunct/>
        <w:topLinePunct w:val="0"/>
        <w:autoSpaceDE/>
        <w:autoSpaceDN/>
        <w:bidi w:val="0"/>
        <w:adjustRightInd/>
        <w:snapToGrid w:val="0"/>
        <w:spacing w:line="360" w:lineRule="auto"/>
        <w:textAlignment w:val="auto"/>
      </w:pPr>
      <w:r>
        <w:t>6.竞赛结束时参赛选手应立即停止任何操作，提交完整的《竞赛任务书》，以及相关的记录表。协助裁判确认其所完成的项目，核对竞赛时间，并在“裁判现场情况记录表”上签字（场次号、赛位号）确认后方可离开赛场。</w:t>
      </w:r>
    </w:p>
    <w:p>
      <w:pPr>
        <w:pageBreakBefore w:val="0"/>
        <w:widowControl/>
        <w:kinsoku/>
        <w:wordWrap/>
        <w:overflowPunct/>
        <w:topLinePunct w:val="0"/>
        <w:autoSpaceDE/>
        <w:autoSpaceDN/>
        <w:bidi w:val="0"/>
        <w:adjustRightInd/>
        <w:snapToGrid w:val="0"/>
        <w:spacing w:line="360" w:lineRule="auto"/>
        <w:textAlignment w:val="auto"/>
      </w:pPr>
      <w:r>
        <w:t>（四）成绩公布</w:t>
      </w:r>
    </w:p>
    <w:p>
      <w:pPr>
        <w:pageBreakBefore w:val="0"/>
        <w:widowControl/>
        <w:kinsoku/>
        <w:wordWrap/>
        <w:overflowPunct/>
        <w:topLinePunct w:val="0"/>
        <w:autoSpaceDE/>
        <w:autoSpaceDN/>
        <w:bidi w:val="0"/>
        <w:adjustRightInd/>
        <w:snapToGrid w:val="0"/>
        <w:spacing w:line="360" w:lineRule="auto"/>
        <w:textAlignment w:val="auto"/>
      </w:pPr>
      <w:r>
        <w:rPr>
          <w:rFonts w:hint="eastAsia"/>
          <w:lang w:eastAsia="zh-CN"/>
        </w:rPr>
        <w:t>计分</w:t>
      </w:r>
      <w:r>
        <w:t>员将解密后的各参赛队伍成绩汇总成比赛成绩，经裁判长、监督仲裁组长签字后，公布比赛结果。公布2 小时无异议后，成绩单经裁判长、监督仲裁组长审核签字后，</w:t>
      </w:r>
      <w:r>
        <w:rPr>
          <w:rFonts w:hint="eastAsia"/>
          <w:lang w:val="en-US" w:eastAsia="zh-CN"/>
        </w:rPr>
        <w:t>呈送主管单位</w:t>
      </w:r>
      <w:r>
        <w:t>颁发证书。</w:t>
      </w:r>
    </w:p>
    <w:p>
      <w:pPr>
        <w:pageBreakBefore w:val="0"/>
        <w:widowControl/>
        <w:kinsoku/>
        <w:wordWrap/>
        <w:overflowPunct/>
        <w:topLinePunct w:val="0"/>
        <w:autoSpaceDE/>
        <w:autoSpaceDN/>
        <w:bidi w:val="0"/>
        <w:adjustRightInd/>
        <w:snapToGrid w:val="0"/>
        <w:spacing w:line="360" w:lineRule="auto"/>
        <w:textAlignment w:val="auto"/>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八、竞赛环境</w:t>
      </w:r>
    </w:p>
    <w:p>
      <w:pPr>
        <w:pageBreakBefore w:val="0"/>
        <w:widowControl/>
        <w:kinsoku/>
        <w:wordWrap/>
        <w:overflowPunct/>
        <w:topLinePunct w:val="0"/>
        <w:autoSpaceDE/>
        <w:autoSpaceDN/>
        <w:bidi w:val="0"/>
        <w:adjustRightInd/>
        <w:snapToGrid w:val="0"/>
        <w:spacing w:line="360" w:lineRule="auto"/>
        <w:textAlignment w:val="auto"/>
      </w:pPr>
      <w:r>
        <w:t>借鉴</w:t>
      </w:r>
      <w:r>
        <w:rPr>
          <w:rFonts w:hint="eastAsia"/>
          <w:lang w:val="en-US" w:eastAsia="zh-CN"/>
        </w:rPr>
        <w:t>全国</w:t>
      </w:r>
      <w:r>
        <w:t>技能大赛理念，竞赛设施、设备尽可能接近真实工作环境。</w:t>
      </w:r>
    </w:p>
    <w:p>
      <w:pPr>
        <w:pageBreakBefore w:val="0"/>
        <w:widowControl/>
        <w:kinsoku/>
        <w:wordWrap/>
        <w:overflowPunct/>
        <w:topLinePunct w:val="0"/>
        <w:autoSpaceDE/>
        <w:autoSpaceDN/>
        <w:bidi w:val="0"/>
        <w:adjustRightInd/>
        <w:snapToGrid w:val="0"/>
        <w:spacing w:line="360" w:lineRule="auto"/>
        <w:textAlignment w:val="auto"/>
      </w:pPr>
      <w:r>
        <w:t>赛场整体环境要求</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1.操作竞赛赛场、工作人员休息室和选手休息区域应能屏蔽手机信号。</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2.赛场的采光、照明、通风和控温良好，环境温度、湿度符合设备使用规定；操作赛场应至少有三个出入口；赛场主通道符合紧急疏散要求。</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3.赛场内部署录像设备，能实时录制赛场情况。</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4.赛场的各场地、通道及医务室、消防器材、洗手间等应有醒目的指示标牌。赛场各区域之间应有明显标志或警示带。</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5.赛场设有保安、公安、消防、设备维修和电力抢险等人员待命，并设置安全应急通道，以防突发事件。</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6.赛场配备维修服务、医疗、生活补给站等公共服务设施，为选手和赛场人员提供服务。</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7.赛场应配备有足够的保卫、服务与引导人员。在整个比赛期间，要求赛场区域和所有门口都有保卫人员警戒，无关人员未经许可不得入内。竞赛期间赛场内的所有人员均应佩戴明显的标志。</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8.竞赛现场应有医护人员驻场，且备好常用止血、包扎、固定、担架、医用氧气等药品及器材，事先针对常见的触电、割伤、骨折、突发性心脏病、哮喘情况等有急救预案。</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（二）操作竞赛赛场</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1.每一个赛位的要求：</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（1）要求在室内至少 25m</w:t>
      </w:r>
      <w:r>
        <w:rPr>
          <w:rFonts w:hint="eastAsia"/>
          <w:vertAlign w:val="superscript"/>
        </w:rPr>
        <w:t>2</w:t>
      </w:r>
      <w:r>
        <w:rPr>
          <w:rFonts w:hint="eastAsia"/>
        </w:rPr>
        <w:t>（5.5×4.5m）面积的硬底地面上，安装电梯安装、维修与保养实训考核的相关设施。</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2）每个赛位要求在明显位置标明编号（可移动）；配有一个器材柜、一张工作台和两张椅子；配有手写托板以供选手书写；并配有相应数量的清洁工具；张贴有明显的“安全操作注意事项”和“疏散平面图”。</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（3）配备竞赛需要的工具器材。</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2.竞赛场地至少安装有4套与竞赛相匹配的电梯设备；两台设备之间的间距不少于 1m，通道宽度不少于2m；</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3.操作竞赛赛场应划分有检录区、竞赛区、现场裁判工作区、材料备件区等区域和观摩通道，各区域之间有明显标志或警示带。有独立的（男、女）洗手间。</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4.要求每个赛位都能够看到时间。</w:t>
      </w:r>
    </w:p>
    <w:p>
      <w:pPr>
        <w:pageBreakBefore w:val="0"/>
        <w:widowControl/>
        <w:kinsoku/>
        <w:wordWrap/>
        <w:overflowPunct/>
        <w:topLinePunct w:val="0"/>
        <w:autoSpaceDE/>
        <w:autoSpaceDN/>
        <w:bidi w:val="0"/>
        <w:adjustRightInd/>
        <w:snapToGrid w:val="0"/>
        <w:spacing w:line="360" w:lineRule="auto"/>
        <w:textAlignment w:val="auto"/>
        <w:rPr>
          <w:rFonts w:hint="eastAsia"/>
        </w:rPr>
      </w:pPr>
      <w:r>
        <w:rPr>
          <w:rFonts w:hint="eastAsia"/>
        </w:rPr>
        <w:t>5.在操作赛场门口挂一块公示牌，公布监督仲裁组的人员名单和联系信息，并作公布竞赛结果用。</w:t>
      </w:r>
    </w:p>
    <w:p>
      <w:pPr>
        <w:pageBreakBefore w:val="0"/>
        <w:widowControl/>
        <w:kinsoku/>
        <w:wordWrap/>
        <w:overflowPunct/>
        <w:topLinePunct w:val="0"/>
        <w:autoSpaceDE/>
        <w:autoSpaceDN/>
        <w:bidi w:val="0"/>
        <w:adjustRightInd/>
        <w:snapToGrid w:val="0"/>
        <w:spacing w:line="360" w:lineRule="auto"/>
        <w:textAlignment w:val="auto"/>
        <w:rPr>
          <w:rFonts w:hint="eastAsia"/>
        </w:rPr>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rPr>
          <w:rFonts w:hint="eastAsia"/>
          <w:lang w:val="en-US" w:eastAsia="zh-CN"/>
        </w:rPr>
      </w:pPr>
      <w:r>
        <w:rPr>
          <w:rFonts w:hint="eastAsia"/>
          <w:lang w:val="en-US" w:eastAsia="zh-CN"/>
        </w:rPr>
        <w:t>九、技术规范</w:t>
      </w:r>
    </w:p>
    <w:p>
      <w:pPr>
        <w:pageBreakBefore w:val="0"/>
        <w:widowControl/>
        <w:kinsoku/>
        <w:wordWrap/>
        <w:overflowPunct/>
        <w:topLinePunct w:val="0"/>
        <w:autoSpaceDE/>
        <w:autoSpaceDN/>
        <w:bidi w:val="0"/>
        <w:adjustRightInd/>
        <w:snapToGrid w:val="0"/>
        <w:spacing w:line="360" w:lineRule="auto"/>
        <w:textAlignment w:val="auto"/>
        <w:rPr>
          <w:rFonts w:hint="default"/>
          <w:lang w:val="en-US" w:eastAsia="zh-CN"/>
        </w:rPr>
      </w:pPr>
      <w:r>
        <w:rPr>
          <w:rFonts w:hint="eastAsia"/>
          <w:lang w:val="en-US" w:eastAsia="zh-CN"/>
        </w:rPr>
        <w:t>（一）技术标准（表3）</w:t>
      </w:r>
    </w:p>
    <w:p>
      <w:pPr>
        <w:pageBreakBefore w:val="0"/>
        <w:widowControl/>
        <w:kinsoku/>
        <w:wordWrap/>
        <w:overflowPunct/>
        <w:topLinePunct w:val="0"/>
        <w:autoSpaceDE/>
        <w:autoSpaceDN/>
        <w:bidi w:val="0"/>
        <w:adjustRightInd/>
        <w:snapToGrid w:val="0"/>
        <w:spacing w:line="360" w:lineRule="auto"/>
        <w:jc w:val="center"/>
        <w:textAlignment w:val="auto"/>
        <w:rPr>
          <w:rFonts w:hint="eastAsia"/>
        </w:rPr>
      </w:pPr>
      <w:r>
        <w:rPr>
          <w:rFonts w:hint="eastAsia"/>
        </w:rPr>
        <w:t>表 3 竞赛相关技术标准</w:t>
      </w:r>
    </w:p>
    <w:tbl>
      <w:tblPr>
        <w:tblStyle w:val="6"/>
        <w:tblW w:w="0" w:type="auto"/>
        <w:jc w:val="center"/>
        <w:tblLayout w:type="fixed"/>
        <w:tblCellMar>
          <w:top w:w="0" w:type="dxa"/>
          <w:left w:w="0" w:type="dxa"/>
          <w:bottom w:w="0" w:type="dxa"/>
          <w:right w:w="0" w:type="dxa"/>
        </w:tblCellMar>
      </w:tblPr>
      <w:tblGrid>
        <w:gridCol w:w="720"/>
        <w:gridCol w:w="2695"/>
        <w:gridCol w:w="4924"/>
      </w:tblGrid>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b/>
                <w:color w:val="000000"/>
                <w:spacing w:val="-7"/>
                <w:sz w:val="24"/>
                <w:szCs w:val="24"/>
              </w:rPr>
              <w:t>序号</w:t>
            </w:r>
          </w:p>
        </w:tc>
        <w:tc>
          <w:tcPr>
            <w:tcW w:w="2695"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b/>
                <w:color w:val="000000"/>
                <w:sz w:val="24"/>
                <w:szCs w:val="24"/>
              </w:rPr>
              <w:t>标</w:t>
            </w:r>
            <w:r>
              <w:rPr>
                <w:rFonts w:hint="eastAsia" w:ascii="宋体" w:hAnsi="宋体" w:eastAsia="宋体" w:cs="宋体"/>
                <w:b/>
                <w:spacing w:val="-9"/>
                <w:sz w:val="24"/>
                <w:szCs w:val="24"/>
              </w:rPr>
              <w:t xml:space="preserve">  </w:t>
            </w:r>
            <w:r>
              <w:rPr>
                <w:rFonts w:hint="eastAsia" w:ascii="宋体" w:hAnsi="宋体" w:eastAsia="宋体" w:cs="宋体"/>
                <w:b/>
                <w:color w:val="000000"/>
                <w:sz w:val="24"/>
                <w:szCs w:val="24"/>
              </w:rPr>
              <w:t>准</w:t>
            </w:r>
          </w:p>
        </w:tc>
        <w:tc>
          <w:tcPr>
            <w:tcW w:w="4924"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b/>
                <w:color w:val="000000"/>
                <w:sz w:val="24"/>
                <w:szCs w:val="24"/>
              </w:rPr>
              <w:t>内</w:t>
            </w:r>
            <w:r>
              <w:rPr>
                <w:rFonts w:hint="eastAsia" w:ascii="宋体" w:hAnsi="宋体" w:eastAsia="宋体" w:cs="宋体"/>
                <w:b/>
                <w:spacing w:val="-9"/>
                <w:sz w:val="24"/>
                <w:szCs w:val="24"/>
              </w:rPr>
              <w:t xml:space="preserve">  </w:t>
            </w:r>
            <w:r>
              <w:rPr>
                <w:rFonts w:hint="eastAsia" w:ascii="宋体" w:hAnsi="宋体" w:eastAsia="宋体" w:cs="宋体"/>
                <w:b/>
                <w:color w:val="000000"/>
                <w:sz w:val="24"/>
                <w:szCs w:val="24"/>
              </w:rPr>
              <w:t>容</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12"/>
                <w:sz w:val="24"/>
                <w:szCs w:val="24"/>
              </w:rPr>
              <w:t>1</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GB/T</w:t>
            </w:r>
            <w:r>
              <w:rPr>
                <w:rFonts w:hint="eastAsia" w:ascii="宋体" w:hAnsi="宋体" w:eastAsia="宋体" w:cs="宋体"/>
                <w:spacing w:val="-7"/>
                <w:sz w:val="24"/>
                <w:szCs w:val="24"/>
              </w:rPr>
              <w:t xml:space="preserve"> </w:t>
            </w:r>
            <w:r>
              <w:rPr>
                <w:rFonts w:hint="eastAsia" w:ascii="宋体" w:hAnsi="宋体" w:eastAsia="宋体" w:cs="宋体"/>
                <w:color w:val="000000"/>
                <w:spacing w:val="-1"/>
                <w:sz w:val="24"/>
                <w:szCs w:val="24"/>
              </w:rPr>
              <w:t>7024-2008</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《电梯、自动扶梯</w:t>
            </w:r>
            <w:r>
              <w:rPr>
                <w:rFonts w:hint="eastAsia" w:cs="宋体"/>
                <w:color w:val="000000"/>
                <w:spacing w:val="-1"/>
                <w:sz w:val="24"/>
                <w:szCs w:val="24"/>
                <w:lang w:val="en-US" w:eastAsia="zh-CN"/>
              </w:rPr>
              <w:t>和</w:t>
            </w:r>
            <w:r>
              <w:rPr>
                <w:rFonts w:hint="eastAsia" w:ascii="宋体" w:hAnsi="宋体" w:eastAsia="宋体" w:cs="宋体"/>
                <w:color w:val="000000"/>
                <w:spacing w:val="-1"/>
                <w:sz w:val="24"/>
                <w:szCs w:val="24"/>
              </w:rPr>
              <w:t>自动人</w:t>
            </w:r>
            <w:r>
              <w:rPr>
                <w:rFonts w:hint="eastAsia" w:ascii="宋体" w:hAnsi="宋体" w:eastAsia="宋体" w:cs="宋体"/>
                <w:color w:val="000000"/>
                <w:sz w:val="24"/>
                <w:szCs w:val="24"/>
              </w:rPr>
              <w:t>行道</w:t>
            </w:r>
            <w:r>
              <w:rPr>
                <w:rFonts w:hint="eastAsia" w:cs="宋体"/>
                <w:color w:val="000000"/>
                <w:sz w:val="24"/>
                <w:szCs w:val="24"/>
                <w:lang w:val="en-US" w:eastAsia="zh-CN"/>
              </w:rPr>
              <w:t>名词</w:t>
            </w:r>
            <w:r>
              <w:rPr>
                <w:rFonts w:hint="eastAsia" w:ascii="宋体" w:hAnsi="宋体" w:eastAsia="宋体" w:cs="宋体"/>
                <w:color w:val="000000"/>
                <w:sz w:val="24"/>
                <w:szCs w:val="24"/>
              </w:rPr>
              <w:t>术语》</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12"/>
                <w:sz w:val="24"/>
                <w:szCs w:val="24"/>
              </w:rPr>
              <w:t>2</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GB/T</w:t>
            </w:r>
            <w:r>
              <w:rPr>
                <w:rFonts w:hint="eastAsia" w:ascii="宋体" w:hAnsi="宋体" w:eastAsia="宋体" w:cs="宋体"/>
                <w:spacing w:val="-6"/>
                <w:sz w:val="24"/>
                <w:szCs w:val="24"/>
              </w:rPr>
              <w:t xml:space="preserve"> </w:t>
            </w:r>
            <w:r>
              <w:rPr>
                <w:rFonts w:hint="eastAsia" w:ascii="宋体" w:hAnsi="宋体" w:eastAsia="宋体" w:cs="宋体"/>
                <w:color w:val="000000"/>
                <w:spacing w:val="-1"/>
                <w:sz w:val="24"/>
                <w:szCs w:val="24"/>
              </w:rPr>
              <w:t>18775-2009</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《电梯、自动扶梯和自动人</w:t>
            </w:r>
            <w:r>
              <w:rPr>
                <w:rFonts w:hint="eastAsia" w:ascii="宋体" w:hAnsi="宋体" w:eastAsia="宋体" w:cs="宋体"/>
                <w:color w:val="000000"/>
                <w:sz w:val="24"/>
                <w:szCs w:val="24"/>
              </w:rPr>
              <w:t>行道维修规范》</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12"/>
                <w:sz w:val="24"/>
                <w:szCs w:val="24"/>
              </w:rPr>
              <w:t>3</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GB7588-2003/XG</w:t>
            </w:r>
            <w:r>
              <w:rPr>
                <w:rFonts w:hint="eastAsia" w:ascii="宋体" w:hAnsi="宋体" w:eastAsia="宋体" w:cs="宋体"/>
                <w:color w:val="000000"/>
                <w:sz w:val="24"/>
                <w:szCs w:val="24"/>
              </w:rPr>
              <w:t>1-2015</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4"/>
                <w:sz w:val="24"/>
                <w:szCs w:val="24"/>
              </w:rPr>
              <w:t>《电梯制造与安装安全规范》</w:t>
            </w:r>
            <w:r>
              <w:rPr>
                <w:rFonts w:hint="eastAsia" w:ascii="宋体" w:hAnsi="宋体" w:eastAsia="宋体" w:cs="宋体"/>
                <w:color w:val="000000"/>
                <w:spacing w:val="2"/>
                <w:sz w:val="24"/>
                <w:szCs w:val="24"/>
              </w:rPr>
              <w:t>/</w:t>
            </w:r>
            <w:r>
              <w:rPr>
                <w:rFonts w:hint="eastAsia" w:ascii="宋体" w:hAnsi="宋体" w:eastAsia="宋体" w:cs="宋体"/>
                <w:color w:val="000000"/>
                <w:spacing w:val="-4"/>
                <w:sz w:val="24"/>
                <w:szCs w:val="24"/>
              </w:rPr>
              <w:t>第</w:t>
            </w:r>
            <w:r>
              <w:rPr>
                <w:rFonts w:hint="eastAsia" w:ascii="宋体" w:hAnsi="宋体" w:eastAsia="宋体" w:cs="宋体"/>
                <w:spacing w:val="-1"/>
                <w:sz w:val="24"/>
                <w:szCs w:val="24"/>
              </w:rPr>
              <w:t xml:space="preserve"> </w:t>
            </w:r>
            <w:r>
              <w:rPr>
                <w:rFonts w:hint="eastAsia" w:ascii="宋体" w:hAnsi="宋体" w:eastAsia="宋体" w:cs="宋体"/>
                <w:color w:val="000000"/>
                <w:spacing w:val="-2"/>
                <w:sz w:val="24"/>
                <w:szCs w:val="24"/>
              </w:rPr>
              <w:t>1</w:t>
            </w:r>
            <w:r>
              <w:rPr>
                <w:rFonts w:hint="eastAsia" w:ascii="宋体" w:hAnsi="宋体" w:eastAsia="宋体" w:cs="宋体"/>
                <w:spacing w:val="-1"/>
                <w:sz w:val="24"/>
                <w:szCs w:val="24"/>
              </w:rPr>
              <w:t xml:space="preserve"> </w:t>
            </w:r>
            <w:r>
              <w:rPr>
                <w:rFonts w:hint="eastAsia" w:ascii="宋体" w:hAnsi="宋体" w:eastAsia="宋体" w:cs="宋体"/>
                <w:color w:val="000000"/>
                <w:spacing w:val="-4"/>
                <w:sz w:val="24"/>
                <w:szCs w:val="24"/>
              </w:rPr>
              <w:t>号修改单</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12"/>
                <w:sz w:val="24"/>
                <w:szCs w:val="24"/>
              </w:rPr>
              <w:t>4</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TSG</w:t>
            </w:r>
            <w:r>
              <w:rPr>
                <w:rFonts w:hint="eastAsia" w:ascii="宋体" w:hAnsi="宋体" w:eastAsia="宋体" w:cs="宋体"/>
                <w:spacing w:val="-5"/>
                <w:sz w:val="24"/>
                <w:szCs w:val="24"/>
              </w:rPr>
              <w:t xml:space="preserve"> </w:t>
            </w:r>
            <w:r>
              <w:rPr>
                <w:rFonts w:hint="eastAsia" w:ascii="宋体" w:hAnsi="宋体" w:eastAsia="宋体" w:cs="宋体"/>
                <w:color w:val="000000"/>
                <w:spacing w:val="-1"/>
                <w:sz w:val="24"/>
                <w:szCs w:val="24"/>
              </w:rPr>
              <w:t>T5002-2017</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《电</w:t>
            </w:r>
            <w:r>
              <w:rPr>
                <w:rFonts w:hint="eastAsia" w:ascii="宋体" w:hAnsi="宋体" w:eastAsia="宋体" w:cs="宋体"/>
                <w:color w:val="000000"/>
                <w:spacing w:val="-1"/>
                <w:sz w:val="24"/>
                <w:szCs w:val="24"/>
              </w:rPr>
              <w:t>梯维护保养规则》</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12"/>
                <w:sz w:val="24"/>
                <w:szCs w:val="24"/>
              </w:rPr>
              <w:t>5</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TSG</w:t>
            </w:r>
            <w:r>
              <w:rPr>
                <w:rFonts w:hint="eastAsia" w:ascii="宋体" w:hAnsi="宋体" w:eastAsia="宋体" w:cs="宋体"/>
                <w:spacing w:val="-6"/>
                <w:sz w:val="24"/>
                <w:szCs w:val="24"/>
              </w:rPr>
              <w:t xml:space="preserve"> </w:t>
            </w:r>
            <w:r>
              <w:rPr>
                <w:rFonts w:hint="eastAsia" w:ascii="宋体" w:hAnsi="宋体" w:eastAsia="宋体" w:cs="宋体"/>
                <w:color w:val="000000"/>
                <w:spacing w:val="-1"/>
                <w:sz w:val="24"/>
                <w:szCs w:val="24"/>
              </w:rPr>
              <w:t>T7001-2009</w:t>
            </w:r>
            <w:r>
              <w:rPr>
                <w:rFonts w:hint="eastAsia" w:ascii="宋体" w:hAnsi="宋体" w:eastAsia="宋体" w:cs="宋体"/>
                <w:color w:val="000000"/>
                <w:spacing w:val="4"/>
                <w:sz w:val="24"/>
                <w:szCs w:val="24"/>
              </w:rPr>
              <w:t>/</w:t>
            </w:r>
            <w:r>
              <w:rPr>
                <w:rFonts w:hint="eastAsia" w:ascii="宋体" w:hAnsi="宋体" w:eastAsia="宋体" w:cs="宋体"/>
                <w:color w:val="000000"/>
                <w:spacing w:val="-1"/>
                <w:sz w:val="24"/>
                <w:szCs w:val="24"/>
              </w:rPr>
              <w:t>XG1</w:t>
            </w:r>
            <w:r>
              <w:rPr>
                <w:rFonts w:hint="eastAsia" w:ascii="宋体" w:hAnsi="宋体" w:eastAsia="宋体" w:cs="宋体"/>
                <w:color w:val="000000"/>
                <w:spacing w:val="-1"/>
                <w:sz w:val="24"/>
                <w:szCs w:val="24"/>
                <w:lang w:eastAsia="zh-CN"/>
              </w:rPr>
              <w:t>、</w:t>
            </w:r>
            <w:r>
              <w:rPr>
                <w:rFonts w:hint="eastAsia" w:ascii="宋体" w:hAnsi="宋体" w:eastAsia="宋体" w:cs="宋体"/>
                <w:color w:val="000000"/>
                <w:spacing w:val="-3"/>
                <w:sz w:val="24"/>
                <w:szCs w:val="24"/>
              </w:rPr>
              <w:t>2</w:t>
            </w:r>
            <w:r>
              <w:rPr>
                <w:rFonts w:hint="eastAsia" w:ascii="宋体" w:hAnsi="宋体" w:eastAsia="宋体" w:cs="宋体"/>
                <w:color w:val="000000"/>
                <w:spacing w:val="-6"/>
                <w:sz w:val="24"/>
                <w:szCs w:val="24"/>
              </w:rPr>
              <w:t>、</w:t>
            </w:r>
            <w:r>
              <w:rPr>
                <w:rFonts w:hint="eastAsia" w:ascii="宋体" w:hAnsi="宋体" w:eastAsia="宋体" w:cs="宋体"/>
                <w:color w:val="000000"/>
                <w:spacing w:val="-3"/>
                <w:sz w:val="24"/>
                <w:szCs w:val="24"/>
              </w:rPr>
              <w:t>3</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《电梯监督检验和定期检验规则</w:t>
            </w:r>
            <w:r>
              <w:rPr>
                <w:rFonts w:hint="eastAsia" w:ascii="宋体" w:hAnsi="宋体" w:eastAsia="宋体" w:cs="宋体"/>
                <w:color w:val="000000"/>
                <w:spacing w:val="3"/>
                <w:sz w:val="24"/>
                <w:szCs w:val="24"/>
              </w:rPr>
              <w:t>-曳引</w:t>
            </w:r>
            <w:r>
              <w:rPr>
                <w:rFonts w:hint="eastAsia" w:ascii="宋体" w:hAnsi="宋体" w:eastAsia="宋体" w:cs="宋体"/>
                <w:color w:val="000000"/>
                <w:spacing w:val="2"/>
                <w:sz w:val="24"/>
                <w:szCs w:val="24"/>
              </w:rPr>
              <w:t>与强制</w:t>
            </w:r>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驱动电梯</w:t>
            </w:r>
            <w:r>
              <w:rPr>
                <w:rFonts w:hint="eastAsia" w:ascii="宋体" w:hAnsi="宋体" w:eastAsia="宋体" w:cs="宋体"/>
                <w:color w:val="000000"/>
                <w:spacing w:val="-4"/>
                <w:sz w:val="24"/>
                <w:szCs w:val="24"/>
              </w:rPr>
              <w:t>》</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12"/>
                <w:sz w:val="24"/>
                <w:szCs w:val="24"/>
              </w:rPr>
              <w:t>6</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GB/T</w:t>
            </w:r>
            <w:r>
              <w:rPr>
                <w:rFonts w:hint="eastAsia" w:ascii="宋体" w:hAnsi="宋体" w:eastAsia="宋体" w:cs="宋体"/>
                <w:spacing w:val="-6"/>
                <w:sz w:val="24"/>
                <w:szCs w:val="24"/>
              </w:rPr>
              <w:t xml:space="preserve"> </w:t>
            </w:r>
            <w:r>
              <w:rPr>
                <w:rFonts w:hint="eastAsia" w:ascii="宋体" w:hAnsi="宋体" w:eastAsia="宋体" w:cs="宋体"/>
                <w:color w:val="000000"/>
                <w:spacing w:val="-1"/>
                <w:sz w:val="24"/>
                <w:szCs w:val="24"/>
              </w:rPr>
              <w:t>10059-2009</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《电梯试</w:t>
            </w:r>
            <w:r>
              <w:rPr>
                <w:rFonts w:hint="eastAsia" w:ascii="宋体" w:hAnsi="宋体" w:eastAsia="宋体" w:cs="宋体"/>
                <w:color w:val="000000"/>
                <w:spacing w:val="-1"/>
                <w:sz w:val="24"/>
                <w:szCs w:val="24"/>
              </w:rPr>
              <w:t>验方法》</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12"/>
                <w:sz w:val="24"/>
                <w:szCs w:val="24"/>
              </w:rPr>
              <w:t>7</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GB/T</w:t>
            </w:r>
            <w:r>
              <w:rPr>
                <w:rFonts w:hint="eastAsia" w:ascii="宋体" w:hAnsi="宋体" w:eastAsia="宋体" w:cs="宋体"/>
                <w:spacing w:val="-6"/>
                <w:sz w:val="24"/>
                <w:szCs w:val="24"/>
              </w:rPr>
              <w:t xml:space="preserve"> </w:t>
            </w:r>
            <w:r>
              <w:rPr>
                <w:rFonts w:hint="eastAsia" w:ascii="宋体" w:hAnsi="宋体" w:eastAsia="宋体" w:cs="宋体"/>
                <w:color w:val="000000"/>
                <w:spacing w:val="-1"/>
                <w:sz w:val="24"/>
                <w:szCs w:val="24"/>
              </w:rPr>
              <w:t>10060-2011</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《电</w:t>
            </w:r>
            <w:r>
              <w:rPr>
                <w:rFonts w:hint="eastAsia" w:ascii="宋体" w:hAnsi="宋体" w:eastAsia="宋体" w:cs="宋体"/>
                <w:color w:val="000000"/>
                <w:spacing w:val="-1"/>
                <w:sz w:val="24"/>
                <w:szCs w:val="24"/>
              </w:rPr>
              <w:t>梯安装验收规范》</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12"/>
                <w:sz w:val="24"/>
                <w:szCs w:val="24"/>
              </w:rPr>
              <w:t>8</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GB/T</w:t>
            </w:r>
            <w:r>
              <w:rPr>
                <w:rFonts w:hint="eastAsia" w:ascii="宋体" w:hAnsi="宋体" w:eastAsia="宋体" w:cs="宋体"/>
                <w:spacing w:val="-1"/>
                <w:sz w:val="24"/>
                <w:szCs w:val="24"/>
              </w:rPr>
              <w:t xml:space="preserve"> </w:t>
            </w:r>
            <w:r>
              <w:rPr>
                <w:rFonts w:hint="eastAsia" w:ascii="宋体" w:hAnsi="宋体" w:eastAsia="宋体" w:cs="宋体"/>
                <w:color w:val="000000"/>
                <w:spacing w:val="-1"/>
                <w:sz w:val="24"/>
                <w:szCs w:val="24"/>
              </w:rPr>
              <w:t>24474-2009/</w:t>
            </w:r>
          </w:p>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ISO</w:t>
            </w:r>
            <w:r>
              <w:rPr>
                <w:rFonts w:hint="eastAsia" w:ascii="宋体" w:hAnsi="宋体" w:eastAsia="宋体" w:cs="宋体"/>
                <w:color w:val="000000"/>
                <w:spacing w:val="-1"/>
                <w:sz w:val="24"/>
                <w:szCs w:val="24"/>
                <w:lang w:val="en-US" w:eastAsia="zh-CN"/>
              </w:rPr>
              <w:t xml:space="preserve"> </w:t>
            </w:r>
            <w:r>
              <w:rPr>
                <w:rFonts w:hint="eastAsia" w:ascii="宋体" w:hAnsi="宋体" w:eastAsia="宋体" w:cs="宋体"/>
                <w:color w:val="000000"/>
                <w:spacing w:val="-1"/>
                <w:sz w:val="24"/>
                <w:szCs w:val="24"/>
              </w:rPr>
              <w:t>18738</w:t>
            </w:r>
            <w:r>
              <w:rPr>
                <w:rFonts w:hint="eastAsia" w:ascii="宋体" w:hAnsi="宋体" w:eastAsia="宋体" w:cs="宋体"/>
                <w:color w:val="000000"/>
                <w:spacing w:val="-2"/>
                <w:sz w:val="24"/>
                <w:szCs w:val="24"/>
              </w:rPr>
              <w:t>：2</w:t>
            </w:r>
            <w:r>
              <w:rPr>
                <w:rFonts w:hint="eastAsia" w:ascii="宋体" w:hAnsi="宋体" w:eastAsia="宋体" w:cs="宋体"/>
                <w:color w:val="000000"/>
                <w:spacing w:val="-1"/>
                <w:sz w:val="24"/>
                <w:szCs w:val="24"/>
              </w:rPr>
              <w:t>003</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《电</w:t>
            </w:r>
            <w:r>
              <w:rPr>
                <w:rFonts w:hint="eastAsia" w:ascii="宋体" w:hAnsi="宋体" w:eastAsia="宋体" w:cs="宋体"/>
                <w:color w:val="000000"/>
                <w:spacing w:val="-1"/>
                <w:sz w:val="24"/>
                <w:szCs w:val="24"/>
              </w:rPr>
              <w:t>梯乘运质量测量》</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12"/>
                <w:sz w:val="24"/>
                <w:szCs w:val="24"/>
              </w:rPr>
              <w:t>9</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GB/T</w:t>
            </w:r>
            <w:r>
              <w:rPr>
                <w:rFonts w:hint="eastAsia" w:ascii="宋体" w:hAnsi="宋体" w:eastAsia="宋体" w:cs="宋体"/>
                <w:spacing w:val="-3"/>
                <w:sz w:val="24"/>
                <w:szCs w:val="24"/>
              </w:rPr>
              <w:t xml:space="preserve"> </w:t>
            </w:r>
            <w:r>
              <w:rPr>
                <w:rFonts w:hint="eastAsia" w:ascii="宋体" w:hAnsi="宋体" w:eastAsia="宋体" w:cs="宋体"/>
                <w:color w:val="000000"/>
                <w:spacing w:val="-1"/>
                <w:sz w:val="24"/>
                <w:szCs w:val="24"/>
              </w:rPr>
              <w:t>24478-2009</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《电梯曳引</w:t>
            </w:r>
            <w:r>
              <w:rPr>
                <w:rFonts w:hint="eastAsia" w:ascii="宋体" w:hAnsi="宋体" w:eastAsia="宋体" w:cs="宋体"/>
                <w:color w:val="000000"/>
                <w:spacing w:val="-1"/>
                <w:sz w:val="24"/>
                <w:szCs w:val="24"/>
              </w:rPr>
              <w:t>机》</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6"/>
                <w:sz w:val="24"/>
                <w:szCs w:val="24"/>
              </w:rPr>
              <w:t>10</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GB/T</w:t>
            </w:r>
            <w:r>
              <w:rPr>
                <w:rFonts w:hint="eastAsia" w:ascii="宋体" w:hAnsi="宋体" w:eastAsia="宋体" w:cs="宋体"/>
                <w:spacing w:val="-2"/>
                <w:sz w:val="24"/>
                <w:szCs w:val="24"/>
              </w:rPr>
              <w:t xml:space="preserve"> </w:t>
            </w:r>
            <w:r>
              <w:rPr>
                <w:rFonts w:hint="eastAsia" w:ascii="宋体" w:hAnsi="宋体" w:eastAsia="宋体" w:cs="宋体"/>
                <w:color w:val="000000"/>
                <w:spacing w:val="-1"/>
                <w:sz w:val="24"/>
                <w:szCs w:val="24"/>
              </w:rPr>
              <w:t>8903-20</w:t>
            </w:r>
            <w:r>
              <w:rPr>
                <w:rFonts w:hint="eastAsia" w:ascii="宋体" w:hAnsi="宋体" w:eastAsia="宋体" w:cs="宋体"/>
                <w:color w:val="000000"/>
                <w:spacing w:val="-2"/>
                <w:sz w:val="24"/>
                <w:szCs w:val="24"/>
              </w:rPr>
              <w:t>18</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《电梯用</w:t>
            </w:r>
            <w:r>
              <w:rPr>
                <w:rFonts w:hint="eastAsia" w:ascii="宋体" w:hAnsi="宋体" w:eastAsia="宋体" w:cs="宋体"/>
                <w:color w:val="000000"/>
                <w:spacing w:val="-1"/>
                <w:sz w:val="24"/>
                <w:szCs w:val="24"/>
              </w:rPr>
              <w:t>钢丝绳》</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9"/>
                <w:sz w:val="24"/>
                <w:szCs w:val="24"/>
              </w:rPr>
              <w:t>11</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GB/T</w:t>
            </w:r>
            <w:r>
              <w:rPr>
                <w:rFonts w:hint="eastAsia" w:ascii="宋体" w:hAnsi="宋体" w:eastAsia="宋体" w:cs="宋体"/>
                <w:spacing w:val="-3"/>
                <w:sz w:val="24"/>
                <w:szCs w:val="24"/>
              </w:rPr>
              <w:t xml:space="preserve"> </w:t>
            </w:r>
            <w:r>
              <w:rPr>
                <w:rFonts w:hint="eastAsia" w:ascii="宋体" w:hAnsi="宋体" w:eastAsia="宋体" w:cs="宋体"/>
                <w:color w:val="000000"/>
                <w:spacing w:val="-1"/>
                <w:sz w:val="24"/>
                <w:szCs w:val="24"/>
              </w:rPr>
              <w:t>10058-2009</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《电梯技</w:t>
            </w:r>
            <w:r>
              <w:rPr>
                <w:rFonts w:hint="eastAsia" w:ascii="宋体" w:hAnsi="宋体" w:eastAsia="宋体" w:cs="宋体"/>
                <w:color w:val="000000"/>
                <w:spacing w:val="-1"/>
                <w:sz w:val="24"/>
                <w:szCs w:val="24"/>
              </w:rPr>
              <w:t>术条件》</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6"/>
                <w:sz w:val="24"/>
                <w:szCs w:val="24"/>
              </w:rPr>
              <w:t>12</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GB/T</w:t>
            </w:r>
            <w:r>
              <w:rPr>
                <w:rFonts w:hint="eastAsia" w:ascii="宋体" w:hAnsi="宋体" w:eastAsia="宋体" w:cs="宋体"/>
                <w:spacing w:val="-3"/>
                <w:sz w:val="24"/>
                <w:szCs w:val="24"/>
              </w:rPr>
              <w:t xml:space="preserve"> </w:t>
            </w:r>
            <w:r>
              <w:rPr>
                <w:rFonts w:hint="eastAsia" w:ascii="宋体" w:hAnsi="宋体" w:eastAsia="宋体" w:cs="宋体"/>
                <w:color w:val="000000"/>
                <w:spacing w:val="-1"/>
                <w:sz w:val="24"/>
                <w:szCs w:val="24"/>
              </w:rPr>
              <w:t>22562-2008</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9"/>
                <w:sz w:val="24"/>
                <w:szCs w:val="24"/>
              </w:rPr>
              <w:t>《电梯</w:t>
            </w:r>
            <w:r>
              <w:rPr>
                <w:rFonts w:hint="eastAsia" w:ascii="宋体" w:hAnsi="宋体" w:eastAsia="宋体" w:cs="宋体"/>
                <w:spacing w:val="-3"/>
                <w:sz w:val="24"/>
                <w:szCs w:val="24"/>
              </w:rPr>
              <w:t xml:space="preserve"> </w:t>
            </w:r>
            <w:r>
              <w:rPr>
                <w:rFonts w:hint="eastAsia" w:ascii="宋体" w:hAnsi="宋体" w:eastAsia="宋体" w:cs="宋体"/>
                <w:color w:val="000000"/>
                <w:spacing w:val="-4"/>
                <w:sz w:val="24"/>
                <w:szCs w:val="24"/>
              </w:rPr>
              <w:t>T</w:t>
            </w:r>
            <w:r>
              <w:rPr>
                <w:rFonts w:hint="eastAsia" w:ascii="宋体" w:hAnsi="宋体" w:eastAsia="宋体" w:cs="宋体"/>
                <w:spacing w:val="-2"/>
                <w:sz w:val="24"/>
                <w:szCs w:val="24"/>
              </w:rPr>
              <w:t xml:space="preserve"> </w:t>
            </w:r>
            <w:r>
              <w:rPr>
                <w:rFonts w:hint="eastAsia" w:ascii="宋体" w:hAnsi="宋体" w:eastAsia="宋体" w:cs="宋体"/>
                <w:color w:val="000000"/>
                <w:spacing w:val="-9"/>
                <w:sz w:val="24"/>
                <w:szCs w:val="24"/>
              </w:rPr>
              <w:t>型导轨》</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6"/>
                <w:sz w:val="24"/>
                <w:szCs w:val="24"/>
              </w:rPr>
              <w:t>13</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w:t>
            </w:r>
            <w:r>
              <w:rPr>
                <w:rFonts w:hint="eastAsia" w:ascii="宋体" w:hAnsi="宋体" w:eastAsia="宋体" w:cs="宋体"/>
                <w:spacing w:val="1"/>
                <w:sz w:val="24"/>
                <w:szCs w:val="24"/>
              </w:rPr>
              <w:t xml:space="preserve"> </w:t>
            </w:r>
            <w:r>
              <w:rPr>
                <w:rFonts w:hint="eastAsia" w:ascii="宋体" w:hAnsi="宋体" w:eastAsia="宋体" w:cs="宋体"/>
                <w:color w:val="000000"/>
                <w:spacing w:val="-1"/>
                <w:sz w:val="24"/>
                <w:szCs w:val="24"/>
              </w:rPr>
              <w:t>14048.1-2012</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9"/>
                <w:sz w:val="24"/>
                <w:szCs w:val="24"/>
              </w:rPr>
              <w:t>《低压开关设备和控制设备</w:t>
            </w:r>
            <w:r>
              <w:rPr>
                <w:rFonts w:hint="eastAsia" w:ascii="宋体" w:hAnsi="宋体" w:eastAsia="宋体" w:cs="宋体"/>
                <w:color w:val="000000"/>
                <w:spacing w:val="-6"/>
                <w:sz w:val="24"/>
                <w:szCs w:val="24"/>
              </w:rPr>
              <w:t>》</w:t>
            </w:r>
            <w:r>
              <w:rPr>
                <w:rFonts w:hint="eastAsia" w:ascii="宋体" w:hAnsi="宋体" w:eastAsia="宋体" w:cs="宋体"/>
                <w:color w:val="000000"/>
                <w:spacing w:val="-8"/>
                <w:sz w:val="24"/>
                <w:szCs w:val="24"/>
              </w:rPr>
              <w:t>第</w:t>
            </w:r>
            <w:r>
              <w:rPr>
                <w:rFonts w:hint="eastAsia" w:ascii="宋体" w:hAnsi="宋体" w:eastAsia="宋体" w:cs="宋体"/>
                <w:spacing w:val="-4"/>
                <w:sz w:val="24"/>
                <w:szCs w:val="24"/>
              </w:rPr>
              <w:t xml:space="preserve"> </w:t>
            </w:r>
            <w:r>
              <w:rPr>
                <w:rFonts w:hint="eastAsia" w:ascii="宋体" w:hAnsi="宋体" w:eastAsia="宋体" w:cs="宋体"/>
                <w:color w:val="000000"/>
                <w:spacing w:val="-5"/>
                <w:sz w:val="24"/>
                <w:szCs w:val="24"/>
              </w:rPr>
              <w:t>1</w:t>
            </w:r>
            <w:r>
              <w:rPr>
                <w:rFonts w:hint="eastAsia" w:ascii="宋体" w:hAnsi="宋体" w:eastAsia="宋体" w:cs="宋体"/>
                <w:spacing w:val="-3"/>
                <w:sz w:val="24"/>
                <w:szCs w:val="24"/>
              </w:rPr>
              <w:t xml:space="preserve"> </w:t>
            </w:r>
            <w:r>
              <w:rPr>
                <w:rFonts w:hint="eastAsia" w:ascii="宋体" w:hAnsi="宋体" w:eastAsia="宋体" w:cs="宋体"/>
                <w:color w:val="000000"/>
                <w:spacing w:val="-9"/>
                <w:sz w:val="24"/>
                <w:szCs w:val="24"/>
              </w:rPr>
              <w:t>部分</w:t>
            </w:r>
            <w:r>
              <w:rPr>
                <w:rFonts w:hint="eastAsia" w:ascii="宋体" w:hAnsi="宋体" w:eastAsia="宋体" w:cs="宋体"/>
                <w:color w:val="000000"/>
                <w:spacing w:val="-8"/>
                <w:sz w:val="24"/>
                <w:szCs w:val="24"/>
              </w:rPr>
              <w:t>：</w:t>
            </w:r>
            <w:r>
              <w:rPr>
                <w:rFonts w:hint="eastAsia" w:ascii="宋体" w:hAnsi="宋体" w:eastAsia="宋体" w:cs="宋体"/>
                <w:color w:val="000000"/>
                <w:spacing w:val="-9"/>
                <w:sz w:val="24"/>
                <w:szCs w:val="24"/>
              </w:rPr>
              <w:t>总则</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6"/>
                <w:sz w:val="24"/>
                <w:szCs w:val="24"/>
              </w:rPr>
              <w:t>14</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GB/T</w:t>
            </w:r>
            <w:r>
              <w:rPr>
                <w:rFonts w:hint="eastAsia" w:ascii="宋体" w:hAnsi="宋体" w:eastAsia="宋体" w:cs="宋体"/>
                <w:spacing w:val="-2"/>
                <w:sz w:val="24"/>
                <w:szCs w:val="24"/>
              </w:rPr>
              <w:t xml:space="preserve"> </w:t>
            </w:r>
            <w:r>
              <w:rPr>
                <w:rFonts w:hint="eastAsia" w:ascii="宋体" w:hAnsi="宋体" w:eastAsia="宋体" w:cs="宋体"/>
                <w:color w:val="000000"/>
                <w:spacing w:val="-1"/>
                <w:sz w:val="24"/>
                <w:szCs w:val="24"/>
              </w:rPr>
              <w:t>5013.5-2008</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3"/>
                <w:sz w:val="24"/>
                <w:szCs w:val="24"/>
              </w:rPr>
              <w:t>《额定电压</w:t>
            </w:r>
            <w:r>
              <w:rPr>
                <w:rFonts w:hint="eastAsia" w:ascii="宋体" w:hAnsi="宋体" w:eastAsia="宋体" w:cs="宋体"/>
                <w:spacing w:val="-2"/>
                <w:sz w:val="24"/>
                <w:szCs w:val="24"/>
              </w:rPr>
              <w:t xml:space="preserve"> </w:t>
            </w:r>
            <w:r>
              <w:rPr>
                <w:rFonts w:hint="eastAsia" w:ascii="宋体" w:hAnsi="宋体" w:eastAsia="宋体" w:cs="宋体"/>
                <w:color w:val="000000"/>
                <w:spacing w:val="-1"/>
                <w:sz w:val="24"/>
                <w:szCs w:val="24"/>
              </w:rPr>
              <w:t>450/750V</w:t>
            </w:r>
            <w:r>
              <w:rPr>
                <w:rFonts w:hint="eastAsia" w:ascii="宋体" w:hAnsi="宋体" w:eastAsia="宋体" w:cs="宋体"/>
                <w:spacing w:val="-3"/>
                <w:sz w:val="24"/>
                <w:szCs w:val="24"/>
              </w:rPr>
              <w:t xml:space="preserve"> </w:t>
            </w:r>
            <w:r>
              <w:rPr>
                <w:rFonts w:hint="eastAsia" w:ascii="宋体" w:hAnsi="宋体" w:eastAsia="宋体" w:cs="宋体"/>
                <w:color w:val="000000"/>
                <w:spacing w:val="-3"/>
                <w:sz w:val="24"/>
                <w:szCs w:val="24"/>
              </w:rPr>
              <w:t>及以下橡皮绝缘电缆》</w:t>
            </w:r>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8"/>
                <w:sz w:val="24"/>
                <w:szCs w:val="24"/>
              </w:rPr>
              <w:t>第</w:t>
            </w:r>
            <w:r>
              <w:rPr>
                <w:rFonts w:hint="eastAsia" w:ascii="宋体" w:hAnsi="宋体" w:eastAsia="宋体" w:cs="宋体"/>
                <w:spacing w:val="-2"/>
                <w:sz w:val="24"/>
                <w:szCs w:val="24"/>
              </w:rPr>
              <w:t xml:space="preserve"> </w:t>
            </w:r>
            <w:r>
              <w:rPr>
                <w:rFonts w:hint="eastAsia" w:ascii="宋体" w:hAnsi="宋体" w:eastAsia="宋体" w:cs="宋体"/>
                <w:color w:val="000000"/>
                <w:spacing w:val="-4"/>
                <w:sz w:val="24"/>
                <w:szCs w:val="24"/>
              </w:rPr>
              <w:t>5</w:t>
            </w:r>
            <w:r>
              <w:rPr>
                <w:rFonts w:hint="eastAsia" w:ascii="宋体" w:hAnsi="宋体" w:eastAsia="宋体" w:cs="宋体"/>
                <w:spacing w:val="-2"/>
                <w:sz w:val="24"/>
                <w:szCs w:val="24"/>
              </w:rPr>
              <w:t xml:space="preserve"> </w:t>
            </w:r>
            <w:r>
              <w:rPr>
                <w:rFonts w:hint="eastAsia" w:ascii="宋体" w:hAnsi="宋体" w:eastAsia="宋体" w:cs="宋体"/>
                <w:color w:val="000000"/>
                <w:spacing w:val="-8"/>
                <w:sz w:val="24"/>
                <w:szCs w:val="24"/>
              </w:rPr>
              <w:t>部分：电梯电缆</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6"/>
                <w:sz w:val="24"/>
                <w:szCs w:val="24"/>
              </w:rPr>
              <w:t>15</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GB/T</w:t>
            </w:r>
            <w:r>
              <w:rPr>
                <w:rFonts w:hint="eastAsia" w:ascii="宋体" w:hAnsi="宋体" w:eastAsia="宋体" w:cs="宋体"/>
                <w:spacing w:val="-2"/>
                <w:sz w:val="24"/>
                <w:szCs w:val="24"/>
              </w:rPr>
              <w:t xml:space="preserve"> </w:t>
            </w:r>
            <w:r>
              <w:rPr>
                <w:rFonts w:hint="eastAsia" w:ascii="宋体" w:hAnsi="宋体" w:eastAsia="宋体" w:cs="宋体"/>
                <w:color w:val="000000"/>
                <w:spacing w:val="-1"/>
                <w:sz w:val="24"/>
                <w:szCs w:val="24"/>
              </w:rPr>
              <w:t>5023.6-2006</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121"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《额定电压</w:t>
            </w:r>
            <w:r>
              <w:rPr>
                <w:rFonts w:hint="eastAsia" w:ascii="宋体" w:hAnsi="宋体" w:eastAsia="宋体" w:cs="宋体"/>
                <w:spacing w:val="21"/>
                <w:sz w:val="24"/>
                <w:szCs w:val="24"/>
              </w:rPr>
              <w:t xml:space="preserve"> </w:t>
            </w:r>
            <w:r>
              <w:rPr>
                <w:rFonts w:hint="eastAsia" w:ascii="宋体" w:hAnsi="宋体" w:eastAsia="宋体" w:cs="宋体"/>
                <w:color w:val="000000"/>
                <w:sz w:val="24"/>
                <w:szCs w:val="24"/>
              </w:rPr>
              <w:t>450/750</w:t>
            </w:r>
            <w:r>
              <w:rPr>
                <w:rFonts w:hint="eastAsia" w:ascii="宋体" w:hAnsi="宋体" w:eastAsia="宋体" w:cs="宋体"/>
                <w:spacing w:val="11"/>
                <w:sz w:val="24"/>
                <w:szCs w:val="24"/>
              </w:rPr>
              <w:t xml:space="preserve"> </w:t>
            </w:r>
            <w:r>
              <w:rPr>
                <w:rFonts w:hint="eastAsia" w:ascii="宋体" w:hAnsi="宋体" w:eastAsia="宋体" w:cs="宋体"/>
                <w:color w:val="000000"/>
                <w:sz w:val="24"/>
                <w:szCs w:val="24"/>
              </w:rPr>
              <w:t>V</w:t>
            </w:r>
            <w:r>
              <w:rPr>
                <w:rFonts w:hint="eastAsia" w:ascii="宋体" w:hAnsi="宋体" w:eastAsia="宋体" w:cs="宋体"/>
                <w:spacing w:val="11"/>
                <w:sz w:val="24"/>
                <w:szCs w:val="24"/>
              </w:rPr>
              <w:t xml:space="preserve">  </w:t>
            </w:r>
            <w:r>
              <w:rPr>
                <w:rFonts w:hint="eastAsia" w:ascii="宋体" w:hAnsi="宋体" w:eastAsia="宋体" w:cs="宋体"/>
                <w:color w:val="000000"/>
                <w:sz w:val="24"/>
                <w:szCs w:val="24"/>
              </w:rPr>
              <w:t>及以下聚氯乙烯绝缘电缆》第</w:t>
            </w:r>
            <w:r>
              <w:rPr>
                <w:rFonts w:hint="eastAsia" w:ascii="宋体" w:hAnsi="宋体" w:eastAsia="宋体" w:cs="宋体"/>
                <w:spacing w:val="-16"/>
                <w:sz w:val="24"/>
                <w:szCs w:val="24"/>
              </w:rPr>
              <w:t xml:space="preserve"> </w:t>
            </w:r>
            <w:r>
              <w:rPr>
                <w:rFonts w:hint="eastAsia" w:ascii="宋体" w:hAnsi="宋体" w:eastAsia="宋体" w:cs="宋体"/>
                <w:color w:val="000000"/>
                <w:sz w:val="24"/>
                <w:szCs w:val="24"/>
              </w:rPr>
              <w:t>6</w:t>
            </w:r>
            <w:r>
              <w:rPr>
                <w:rFonts w:hint="eastAsia" w:ascii="宋体" w:hAnsi="宋体" w:eastAsia="宋体" w:cs="宋体"/>
                <w:spacing w:val="-10"/>
                <w:sz w:val="24"/>
                <w:szCs w:val="24"/>
              </w:rPr>
              <w:t xml:space="preserve"> </w:t>
            </w:r>
            <w:r>
              <w:rPr>
                <w:rFonts w:hint="eastAsia" w:ascii="宋体" w:hAnsi="宋体" w:eastAsia="宋体" w:cs="宋体"/>
                <w:color w:val="000000"/>
                <w:sz w:val="24"/>
                <w:szCs w:val="24"/>
              </w:rPr>
              <w:t>部分：电梯电缆和挠性-连接用电</w:t>
            </w:r>
            <w:r>
              <w:rPr>
                <w:rFonts w:hint="eastAsia" w:ascii="宋体" w:hAnsi="宋体" w:eastAsia="宋体" w:cs="宋体"/>
                <w:color w:val="000000"/>
                <w:spacing w:val="-12"/>
                <w:sz w:val="24"/>
                <w:szCs w:val="24"/>
              </w:rPr>
              <w:t>缆</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6"/>
                <w:sz w:val="24"/>
                <w:szCs w:val="24"/>
                <w:lang w:val="en-US" w:eastAsia="zh-CN"/>
              </w:rPr>
              <w:t>1</w:t>
            </w:r>
            <w:r>
              <w:rPr>
                <w:rFonts w:hint="eastAsia" w:ascii="宋体" w:hAnsi="宋体" w:eastAsia="宋体" w:cs="宋体"/>
                <w:color w:val="000000"/>
                <w:spacing w:val="-6"/>
                <w:sz w:val="24"/>
                <w:szCs w:val="24"/>
              </w:rPr>
              <w:t>6</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GB</w:t>
            </w:r>
            <w:r>
              <w:rPr>
                <w:rFonts w:hint="eastAsia" w:ascii="宋体" w:hAnsi="宋体" w:eastAsia="宋体" w:cs="宋体"/>
                <w:color w:val="000000"/>
                <w:sz w:val="24"/>
                <w:szCs w:val="24"/>
              </w:rPr>
              <w:t>/</w:t>
            </w:r>
            <w:r>
              <w:rPr>
                <w:rFonts w:hint="eastAsia" w:ascii="宋体" w:hAnsi="宋体" w:eastAsia="宋体" w:cs="宋体"/>
                <w:color w:val="000000"/>
                <w:spacing w:val="-1"/>
                <w:sz w:val="24"/>
                <w:szCs w:val="24"/>
              </w:rPr>
              <w:t>T</w:t>
            </w:r>
            <w:r>
              <w:rPr>
                <w:rFonts w:hint="eastAsia" w:ascii="宋体" w:hAnsi="宋体" w:eastAsia="宋体" w:cs="宋体"/>
                <w:spacing w:val="-2"/>
                <w:sz w:val="24"/>
                <w:szCs w:val="24"/>
              </w:rPr>
              <w:t xml:space="preserve"> </w:t>
            </w:r>
            <w:r>
              <w:rPr>
                <w:rFonts w:hint="eastAsia" w:ascii="宋体" w:hAnsi="宋体" w:eastAsia="宋体" w:cs="宋体"/>
                <w:color w:val="000000"/>
                <w:spacing w:val="-1"/>
                <w:sz w:val="24"/>
                <w:szCs w:val="24"/>
              </w:rPr>
              <w:t>14048.5-2017</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121"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《低压开关设备和控制设备》第</w:t>
            </w:r>
            <w:r>
              <w:rPr>
                <w:rFonts w:hint="eastAsia" w:ascii="宋体" w:hAnsi="宋体" w:eastAsia="宋体" w:cs="宋体"/>
                <w:sz w:val="24"/>
                <w:szCs w:val="24"/>
              </w:rPr>
              <w:t xml:space="preserve"> </w:t>
            </w:r>
            <w:r>
              <w:rPr>
                <w:rFonts w:hint="eastAsia" w:ascii="宋体" w:hAnsi="宋体" w:eastAsia="宋体" w:cs="宋体"/>
                <w:color w:val="000000"/>
                <w:sz w:val="24"/>
                <w:szCs w:val="24"/>
              </w:rPr>
              <w:t>5-1</w:t>
            </w:r>
            <w:r>
              <w:rPr>
                <w:rFonts w:hint="eastAsia" w:ascii="宋体" w:hAnsi="宋体" w:eastAsia="宋体" w:cs="宋体"/>
                <w:spacing w:val="17"/>
                <w:sz w:val="24"/>
                <w:szCs w:val="24"/>
              </w:rPr>
              <w:t xml:space="preserve"> </w:t>
            </w:r>
            <w:r>
              <w:rPr>
                <w:rFonts w:hint="eastAsia" w:ascii="宋体" w:hAnsi="宋体" w:eastAsia="宋体" w:cs="宋体"/>
                <w:color w:val="000000"/>
                <w:sz w:val="24"/>
                <w:szCs w:val="24"/>
              </w:rPr>
              <w:t>部分：</w:t>
            </w:r>
            <w:r>
              <w:rPr>
                <w:rFonts w:hint="eastAsia" w:ascii="宋体" w:hAnsi="宋体" w:eastAsia="宋体" w:cs="宋体"/>
                <w:color w:val="000000"/>
                <w:spacing w:val="7"/>
                <w:sz w:val="24"/>
                <w:szCs w:val="24"/>
              </w:rPr>
              <w:t>控</w:t>
            </w:r>
            <w:r>
              <w:rPr>
                <w:rFonts w:hint="eastAsia" w:ascii="宋体" w:hAnsi="宋体" w:eastAsia="宋体" w:cs="宋体"/>
                <w:color w:val="000000"/>
                <w:spacing w:val="6"/>
                <w:sz w:val="24"/>
                <w:szCs w:val="24"/>
              </w:rPr>
              <w:t>制电路电器和开关元件机电式控制电路电</w:t>
            </w:r>
            <w:r>
              <w:rPr>
                <w:rFonts w:hint="eastAsia" w:ascii="宋体" w:hAnsi="宋体" w:eastAsia="宋体" w:cs="宋体"/>
                <w:color w:val="000000"/>
                <w:spacing w:val="-12"/>
                <w:sz w:val="24"/>
                <w:szCs w:val="24"/>
              </w:rPr>
              <w:t>器</w:t>
            </w:r>
          </w:p>
        </w:tc>
      </w:tr>
      <w:tr>
        <w:tblPrEx>
          <w:tblCellMar>
            <w:top w:w="0" w:type="dxa"/>
            <w:left w:w="0" w:type="dxa"/>
            <w:bottom w:w="0" w:type="dxa"/>
            <w:right w:w="0" w:type="dxa"/>
          </w:tblCellMar>
        </w:tblPrEx>
        <w:trPr>
          <w:trHeight w:val="0" w:hRule="atLeast"/>
          <w:jc w:val="center"/>
        </w:trPr>
        <w:tc>
          <w:tcPr>
            <w:tcW w:w="7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6"/>
                <w:sz w:val="24"/>
                <w:szCs w:val="24"/>
                <w:lang w:val="en-US" w:eastAsia="zh-CN"/>
              </w:rPr>
              <w:t>1</w:t>
            </w:r>
            <w:r>
              <w:rPr>
                <w:rFonts w:hint="eastAsia" w:ascii="宋体" w:hAnsi="宋体" w:eastAsia="宋体" w:cs="宋体"/>
                <w:color w:val="000000"/>
                <w:spacing w:val="-6"/>
                <w:sz w:val="24"/>
                <w:szCs w:val="24"/>
              </w:rPr>
              <w:t>7</w:t>
            </w:r>
          </w:p>
        </w:tc>
        <w:tc>
          <w:tcPr>
            <w:tcW w:w="2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1"/>
                <w:sz w:val="24"/>
                <w:szCs w:val="24"/>
              </w:rPr>
              <w:t>TSG</w:t>
            </w:r>
            <w:r>
              <w:rPr>
                <w:rFonts w:hint="eastAsia" w:ascii="宋体" w:hAnsi="宋体" w:eastAsia="宋体" w:cs="宋体"/>
                <w:spacing w:val="-2"/>
                <w:sz w:val="24"/>
                <w:szCs w:val="24"/>
              </w:rPr>
              <w:t xml:space="preserve"> </w:t>
            </w:r>
            <w:r>
              <w:rPr>
                <w:rFonts w:hint="eastAsia" w:ascii="宋体" w:hAnsi="宋体" w:eastAsia="宋体" w:cs="宋体"/>
                <w:color w:val="000000"/>
                <w:spacing w:val="-1"/>
                <w:sz w:val="24"/>
                <w:szCs w:val="24"/>
              </w:rPr>
              <w:t>Z6001-20</w:t>
            </w:r>
            <w:r>
              <w:rPr>
                <w:rFonts w:hint="eastAsia" w:ascii="宋体" w:hAnsi="宋体" w:eastAsia="宋体" w:cs="宋体"/>
                <w:color w:val="000000"/>
                <w:sz w:val="24"/>
                <w:szCs w:val="24"/>
              </w:rPr>
              <w:t>19</w:t>
            </w:r>
          </w:p>
        </w:tc>
        <w:tc>
          <w:tcPr>
            <w:tcW w:w="492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《特种设备作业人员考核规则》附件</w:t>
            </w:r>
            <w:r>
              <w:rPr>
                <w:rFonts w:hint="eastAsia" w:ascii="宋体" w:hAnsi="宋体" w:eastAsia="宋体" w:cs="宋体"/>
                <w:sz w:val="24"/>
                <w:szCs w:val="24"/>
              </w:rPr>
              <w:t xml:space="preserve"> </w:t>
            </w:r>
            <w:r>
              <w:rPr>
                <w:rFonts w:hint="eastAsia" w:ascii="宋体" w:hAnsi="宋体" w:eastAsia="宋体" w:cs="宋体"/>
                <w:color w:val="000000"/>
                <w:sz w:val="24"/>
                <w:szCs w:val="24"/>
              </w:rPr>
              <w:t>H</w:t>
            </w:r>
            <w:r>
              <w:rPr>
                <w:rFonts w:hint="eastAsia" w:ascii="宋体" w:hAnsi="宋体" w:eastAsia="宋体" w:cs="宋体"/>
                <w:spacing w:val="9"/>
                <w:sz w:val="24"/>
                <w:szCs w:val="24"/>
              </w:rPr>
              <w:t xml:space="preserve"> </w:t>
            </w:r>
            <w:r>
              <w:rPr>
                <w:rFonts w:hint="eastAsia" w:ascii="宋体" w:hAnsi="宋体" w:eastAsia="宋体" w:cs="宋体"/>
                <w:color w:val="000000"/>
                <w:sz w:val="24"/>
                <w:szCs w:val="24"/>
              </w:rPr>
              <w:t>电梯</w:t>
            </w:r>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2"/>
                <w:sz w:val="24"/>
                <w:szCs w:val="24"/>
              </w:rPr>
              <w:t>作业人员</w:t>
            </w:r>
            <w:r>
              <w:rPr>
                <w:rFonts w:hint="eastAsia" w:ascii="宋体" w:hAnsi="宋体" w:eastAsia="宋体" w:cs="宋体"/>
                <w:color w:val="000000"/>
                <w:spacing w:val="-1"/>
                <w:sz w:val="24"/>
                <w:szCs w:val="24"/>
              </w:rPr>
              <w:t>考试大纲</w:t>
            </w:r>
          </w:p>
        </w:tc>
      </w:tr>
    </w:tbl>
    <w:p>
      <w:pPr>
        <w:pageBreakBefore w:val="0"/>
        <w:widowControl/>
        <w:kinsoku/>
        <w:wordWrap/>
        <w:overflowPunct/>
        <w:topLinePunct w:val="0"/>
        <w:autoSpaceDE/>
        <w:autoSpaceDN/>
        <w:bidi w:val="0"/>
        <w:adjustRightInd/>
        <w:snapToGrid w:val="0"/>
        <w:spacing w:line="360" w:lineRule="auto"/>
        <w:textAlignment w:val="auto"/>
      </w:pPr>
    </w:p>
    <w:p>
      <w:pPr>
        <w:pageBreakBefore w:val="0"/>
        <w:widowControl/>
        <w:kinsoku/>
        <w:wordWrap/>
        <w:overflowPunct/>
        <w:topLinePunct w:val="0"/>
        <w:autoSpaceDE/>
        <w:autoSpaceDN/>
        <w:bidi w:val="0"/>
        <w:adjustRightInd/>
        <w:snapToGrid w:val="0"/>
        <w:spacing w:line="360" w:lineRule="auto"/>
        <w:textAlignment w:val="auto"/>
      </w:pPr>
      <w:r>
        <w:t>（二）职业标准</w:t>
      </w:r>
    </w:p>
    <w:p>
      <w:pPr>
        <w:pageBreakBefore w:val="0"/>
        <w:widowControl/>
        <w:kinsoku/>
        <w:wordWrap/>
        <w:overflowPunct/>
        <w:topLinePunct w:val="0"/>
        <w:autoSpaceDE/>
        <w:autoSpaceDN/>
        <w:bidi w:val="0"/>
        <w:adjustRightInd/>
        <w:snapToGrid w:val="0"/>
        <w:spacing w:line="360" w:lineRule="auto"/>
        <w:textAlignment w:val="auto"/>
      </w:pPr>
      <w:r>
        <w:t>电梯安装维修工</w:t>
      </w:r>
      <w:r>
        <w:rPr>
          <w:rFonts w:hint="eastAsia"/>
          <w:lang w:eastAsia="zh-CN"/>
        </w:rPr>
        <w:t>（</w:t>
      </w:r>
      <w:r>
        <w:rPr>
          <w:rFonts w:hint="eastAsia"/>
          <w:lang w:val="en-US" w:eastAsia="zh-CN"/>
        </w:rPr>
        <w:t>GZB 6-29-03-03</w:t>
      </w:r>
      <w:r>
        <w:rPr>
          <w:rFonts w:hint="eastAsia"/>
          <w:lang w:eastAsia="zh-CN"/>
        </w:rPr>
        <w:t>）</w:t>
      </w:r>
      <w:r>
        <w:t>。</w:t>
      </w:r>
    </w:p>
    <w:p>
      <w:pPr>
        <w:pageBreakBefore w:val="0"/>
        <w:widowControl/>
        <w:kinsoku/>
        <w:wordWrap/>
        <w:overflowPunct/>
        <w:topLinePunct w:val="0"/>
        <w:autoSpaceDE/>
        <w:autoSpaceDN/>
        <w:bidi w:val="0"/>
        <w:adjustRightInd/>
        <w:snapToGrid w:val="0"/>
        <w:spacing w:line="360" w:lineRule="auto"/>
        <w:textAlignment w:val="auto"/>
      </w:pPr>
      <w:r>
        <w:t>（三）教学标准</w:t>
      </w:r>
    </w:p>
    <w:p>
      <w:pPr>
        <w:pageBreakBefore w:val="0"/>
        <w:widowControl/>
        <w:kinsoku/>
        <w:wordWrap/>
        <w:overflowPunct/>
        <w:topLinePunct w:val="0"/>
        <w:autoSpaceDE/>
        <w:autoSpaceDN/>
        <w:bidi w:val="0"/>
        <w:adjustRightInd/>
        <w:snapToGrid w:val="0"/>
        <w:spacing w:line="360" w:lineRule="auto"/>
        <w:textAlignment w:val="auto"/>
      </w:pPr>
      <w:r>
        <w:t>在中等职业学校“电梯安装与维修保养”专业的教学内容中，有关电梯结构与原理、电梯安全操作规程、电梯维修与保养的知识与技能，主要有：</w:t>
      </w:r>
    </w:p>
    <w:p>
      <w:pPr>
        <w:pageBreakBefore w:val="0"/>
        <w:widowControl/>
        <w:kinsoku/>
        <w:wordWrap/>
        <w:overflowPunct/>
        <w:topLinePunct w:val="0"/>
        <w:autoSpaceDE/>
        <w:autoSpaceDN/>
        <w:bidi w:val="0"/>
        <w:adjustRightInd/>
        <w:snapToGrid w:val="0"/>
        <w:spacing w:line="360" w:lineRule="auto"/>
        <w:textAlignment w:val="auto"/>
      </w:pPr>
      <w:r>
        <w:t>1.电梯的基本结构、主要部件及其功能；</w:t>
      </w:r>
    </w:p>
    <w:p>
      <w:pPr>
        <w:pageBreakBefore w:val="0"/>
        <w:widowControl/>
        <w:kinsoku/>
        <w:wordWrap/>
        <w:overflowPunct/>
        <w:topLinePunct w:val="0"/>
        <w:autoSpaceDE/>
        <w:autoSpaceDN/>
        <w:bidi w:val="0"/>
        <w:adjustRightInd/>
        <w:snapToGrid w:val="0"/>
        <w:spacing w:line="360" w:lineRule="auto"/>
        <w:textAlignment w:val="auto"/>
      </w:pPr>
      <w:r>
        <w:t>2.电梯的安全操作程序及安全操作规程；</w:t>
      </w:r>
    </w:p>
    <w:p>
      <w:pPr>
        <w:pageBreakBefore w:val="0"/>
        <w:widowControl/>
        <w:kinsoku/>
        <w:wordWrap/>
        <w:overflowPunct/>
        <w:topLinePunct w:val="0"/>
        <w:autoSpaceDE/>
        <w:autoSpaceDN/>
        <w:bidi w:val="0"/>
        <w:adjustRightInd/>
        <w:snapToGrid w:val="0"/>
        <w:spacing w:line="360" w:lineRule="auto"/>
        <w:textAlignment w:val="auto"/>
      </w:pPr>
      <w:r>
        <w:t>3.电梯的电气基础知识及电气控制线路功能；</w:t>
      </w:r>
    </w:p>
    <w:p>
      <w:pPr>
        <w:pageBreakBefore w:val="0"/>
        <w:widowControl/>
        <w:kinsoku/>
        <w:wordWrap/>
        <w:overflowPunct/>
        <w:topLinePunct w:val="0"/>
        <w:autoSpaceDE/>
        <w:autoSpaceDN/>
        <w:bidi w:val="0"/>
        <w:adjustRightInd/>
        <w:snapToGrid w:val="0"/>
        <w:spacing w:line="360" w:lineRule="auto"/>
        <w:textAlignment w:val="auto"/>
      </w:pPr>
      <w:r>
        <w:t>4.机械和电气操作工艺要求；</w:t>
      </w:r>
    </w:p>
    <w:p>
      <w:pPr>
        <w:pageBreakBefore w:val="0"/>
        <w:widowControl/>
        <w:kinsoku/>
        <w:wordWrap/>
        <w:overflowPunct/>
        <w:topLinePunct w:val="0"/>
        <w:autoSpaceDE/>
        <w:autoSpaceDN/>
        <w:bidi w:val="0"/>
        <w:adjustRightInd/>
        <w:snapToGrid w:val="0"/>
        <w:spacing w:line="360" w:lineRule="auto"/>
        <w:textAlignment w:val="auto"/>
      </w:pPr>
      <w:r>
        <w:t>5.电梯常见故障的分析方法与排障能力；</w:t>
      </w:r>
    </w:p>
    <w:p>
      <w:pPr>
        <w:pageBreakBefore w:val="0"/>
        <w:widowControl/>
        <w:kinsoku/>
        <w:wordWrap/>
        <w:overflowPunct/>
        <w:topLinePunct w:val="0"/>
        <w:autoSpaceDE/>
        <w:autoSpaceDN/>
        <w:bidi w:val="0"/>
        <w:adjustRightInd/>
        <w:snapToGrid w:val="0"/>
        <w:spacing w:line="360" w:lineRule="auto"/>
        <w:textAlignment w:val="auto"/>
      </w:pPr>
      <w:r>
        <w:t>6.电梯维护保养项目（内容）和维护保养基本要求。</w:t>
      </w:r>
    </w:p>
    <w:p>
      <w:pPr>
        <w:pageBreakBefore w:val="0"/>
        <w:widowControl/>
        <w:kinsoku/>
        <w:wordWrap/>
        <w:overflowPunct/>
        <w:topLinePunct w:val="0"/>
        <w:autoSpaceDE/>
        <w:autoSpaceDN/>
        <w:bidi w:val="0"/>
        <w:adjustRightInd/>
        <w:snapToGrid w:val="0"/>
        <w:spacing w:line="360" w:lineRule="auto"/>
        <w:textAlignment w:val="auto"/>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十、</w:t>
      </w:r>
      <w:r>
        <w:rPr>
          <w:rFonts w:hint="eastAsia"/>
          <w:lang w:val="en-US" w:eastAsia="zh-CN"/>
        </w:rPr>
        <w:t>竞赛</w:t>
      </w:r>
      <w:r>
        <w:t>技术平台</w:t>
      </w:r>
    </w:p>
    <w:p>
      <w:pPr>
        <w:pageBreakBefore w:val="0"/>
        <w:widowControl/>
        <w:kinsoku/>
        <w:wordWrap/>
        <w:overflowPunct/>
        <w:topLinePunct w:val="0"/>
        <w:autoSpaceDE/>
        <w:autoSpaceDN/>
        <w:bidi w:val="0"/>
        <w:adjustRightInd/>
        <w:snapToGrid w:val="0"/>
        <w:spacing w:line="360" w:lineRule="auto"/>
        <w:textAlignment w:val="auto"/>
      </w:pPr>
      <w:r>
        <w:t>本赛项的</w:t>
      </w:r>
      <w:r>
        <w:rPr>
          <w:rFonts w:hint="eastAsia"/>
          <w:lang w:val="en-US" w:eastAsia="zh-CN"/>
        </w:rPr>
        <w:t>竞赛技术平台为电梯的各核心部件功能块，包括：</w:t>
      </w:r>
      <w:r>
        <w:t>控制柜、曳引机、开门机、操纵盘、呼梯盒、导轨、导靴、门系统安全保护装置、终端超越保护装置、限速器、安全钳、缓冲器、对重装置等。</w:t>
      </w:r>
    </w:p>
    <w:p>
      <w:pPr>
        <w:pageBreakBefore w:val="0"/>
        <w:widowControl/>
        <w:kinsoku/>
        <w:wordWrap/>
        <w:overflowPunct/>
        <w:topLinePunct w:val="0"/>
        <w:autoSpaceDE/>
        <w:autoSpaceDN/>
        <w:bidi w:val="0"/>
        <w:adjustRightInd/>
        <w:snapToGrid w:val="0"/>
        <w:spacing w:line="360" w:lineRule="auto"/>
        <w:textAlignment w:val="auto"/>
        <w:rPr>
          <w:rFonts w:hint="eastAsia"/>
          <w:lang w:val="en-US" w:eastAsia="zh-CN"/>
        </w:rPr>
      </w:pPr>
      <w:r>
        <w:rPr>
          <w:rFonts w:hint="eastAsia"/>
          <w:lang w:val="en-US" w:eastAsia="zh-CN"/>
        </w:rPr>
        <w:t>赛场提供竞赛环节需要的常备工具。</w:t>
      </w:r>
    </w:p>
    <w:p>
      <w:pPr>
        <w:pageBreakBefore w:val="0"/>
        <w:widowControl/>
        <w:kinsoku/>
        <w:wordWrap/>
        <w:overflowPunct/>
        <w:topLinePunct w:val="0"/>
        <w:autoSpaceDE/>
        <w:autoSpaceDN/>
        <w:bidi w:val="0"/>
        <w:adjustRightInd/>
        <w:snapToGrid w:val="0"/>
        <w:spacing w:line="360" w:lineRule="auto"/>
        <w:textAlignment w:val="auto"/>
        <w:rPr>
          <w:rFonts w:hint="default"/>
          <w:lang w:val="en-US" w:eastAsia="zh-CN"/>
        </w:rPr>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十一、成绩评定</w:t>
      </w:r>
    </w:p>
    <w:p>
      <w:pPr>
        <w:pageBreakBefore w:val="0"/>
        <w:widowControl/>
        <w:kinsoku/>
        <w:wordWrap/>
        <w:overflowPunct/>
        <w:topLinePunct w:val="0"/>
        <w:autoSpaceDE/>
        <w:autoSpaceDN/>
        <w:bidi w:val="0"/>
        <w:adjustRightInd/>
        <w:snapToGrid w:val="0"/>
        <w:spacing w:line="360" w:lineRule="auto"/>
        <w:textAlignment w:val="auto"/>
        <w:sectPr>
          <w:type w:val="continuous"/>
          <w:pgSz w:w="11906" w:h="16838"/>
          <w:pgMar w:top="1440" w:right="1803" w:bottom="1440" w:left="1803" w:header="0" w:footer="0" w:gutter="0"/>
          <w:paperSrc/>
          <w:cols w:space="0" w:num="1"/>
          <w:rtlGutter w:val="0"/>
          <w:docGrid w:linePitch="0" w:charSpace="0"/>
        </w:sectPr>
      </w:pPr>
    </w:p>
    <w:p>
      <w:pPr>
        <w:pageBreakBefore w:val="0"/>
        <w:widowControl/>
        <w:kinsoku/>
        <w:wordWrap/>
        <w:overflowPunct/>
        <w:topLinePunct w:val="0"/>
        <w:autoSpaceDE/>
        <w:autoSpaceDN/>
        <w:bidi w:val="0"/>
        <w:adjustRightInd/>
        <w:snapToGrid w:val="0"/>
        <w:spacing w:line="360" w:lineRule="auto"/>
        <w:textAlignment w:val="auto"/>
      </w:pPr>
      <w:r>
        <w:t>（一）评分标准制定原则</w:t>
      </w:r>
    </w:p>
    <w:p>
      <w:pPr>
        <w:pageBreakBefore w:val="0"/>
        <w:widowControl/>
        <w:kinsoku/>
        <w:wordWrap/>
        <w:overflowPunct/>
        <w:topLinePunct w:val="0"/>
        <w:autoSpaceDE/>
        <w:autoSpaceDN/>
        <w:bidi w:val="0"/>
        <w:adjustRightInd/>
        <w:snapToGrid w:val="0"/>
        <w:spacing w:line="360" w:lineRule="auto"/>
        <w:jc w:val="both"/>
        <w:textAlignment w:val="auto"/>
      </w:pPr>
      <w:r>
        <w:t>根据过程性评价与终结性评价相结合，定性评价与定量评价相结合，知识、能力与操作技能评价与职业素养评价相结合的评分原则，对选手在竞赛过程中完成任务的情况及各方面活动予以全面关注：既关注选手完成任务的质量，又关注选手养成规范、安全操作和团队合作的良好习惯，以及节约能源、原材料与爱护工具设备、保护环境等意识与表现；既关注任务目标的实现，又关注实现目标的过程与细节；既关注关键职业能力的养成，又关注综合素质的提高。</w:t>
      </w:r>
    </w:p>
    <w:p>
      <w:pPr>
        <w:pageBreakBefore w:val="0"/>
        <w:widowControl/>
        <w:kinsoku/>
        <w:wordWrap/>
        <w:overflowPunct/>
        <w:topLinePunct w:val="0"/>
        <w:autoSpaceDE/>
        <w:autoSpaceDN/>
        <w:bidi w:val="0"/>
        <w:adjustRightInd/>
        <w:snapToGrid w:val="0"/>
        <w:spacing w:line="360" w:lineRule="auto"/>
        <w:ind w:firstLine="723"/>
        <w:textAlignment w:val="auto"/>
      </w:pPr>
      <w:r>
        <w:t>（二）评分标准</w:t>
      </w:r>
    </w:p>
    <w:p>
      <w:pPr>
        <w:pageBreakBefore w:val="0"/>
        <w:widowControl/>
        <w:kinsoku/>
        <w:wordWrap/>
        <w:overflowPunct/>
        <w:topLinePunct w:val="0"/>
        <w:autoSpaceDE/>
        <w:autoSpaceDN/>
        <w:bidi w:val="0"/>
        <w:adjustRightInd/>
        <w:snapToGrid w:val="0"/>
        <w:spacing w:line="360" w:lineRule="auto"/>
        <w:textAlignment w:val="auto"/>
      </w:pPr>
      <w:r>
        <w:t xml:space="preserve">本赛项的竞赛内容评分项目及配分表（见表 </w:t>
      </w:r>
      <w:r>
        <w:rPr>
          <w:rFonts w:hint="eastAsia"/>
          <w:lang w:val="en-US" w:eastAsia="zh-CN"/>
        </w:rPr>
        <w:t>4</w:t>
      </w:r>
      <w:r>
        <w:t>），赛项总成绩满分为100 分。</w:t>
      </w:r>
    </w:p>
    <w:p>
      <w:pPr>
        <w:pageBreakBefore w:val="0"/>
        <w:widowControl/>
        <w:kinsoku/>
        <w:wordWrap/>
        <w:overflowPunct/>
        <w:topLinePunct w:val="0"/>
        <w:autoSpaceDE/>
        <w:autoSpaceDN/>
        <w:bidi w:val="0"/>
        <w:adjustRightInd/>
        <w:snapToGrid w:val="0"/>
        <w:spacing w:line="360" w:lineRule="auto"/>
        <w:ind w:left="0" w:leftChars="0" w:firstLine="0" w:firstLineChars="0"/>
        <w:jc w:val="center"/>
        <w:textAlignment w:val="auto"/>
        <w:sectPr>
          <w:type w:val="continuous"/>
          <w:pgSz w:w="11906" w:h="16838"/>
          <w:pgMar w:top="1440" w:right="1803" w:bottom="1440" w:left="1803" w:header="0" w:footer="0" w:gutter="0"/>
          <w:paperSrc/>
          <w:cols w:space="0" w:num="1"/>
          <w:rtlGutter w:val="0"/>
          <w:docGrid w:linePitch="0" w:charSpace="0"/>
        </w:sectPr>
      </w:pPr>
      <w:r>
        <w:rPr>
          <w:rFonts w:hint="eastAsia"/>
        </w:rPr>
        <w:t>表 4  评分项目及配分表</w:t>
      </w:r>
    </w:p>
    <w:tbl>
      <w:tblPr>
        <w:tblStyle w:val="6"/>
        <w:tblW w:w="8306" w:type="dxa"/>
        <w:jc w:val="center"/>
        <w:tblLayout w:type="autofit"/>
        <w:tblCellMar>
          <w:top w:w="0" w:type="dxa"/>
          <w:left w:w="0" w:type="dxa"/>
          <w:bottom w:w="0" w:type="dxa"/>
          <w:right w:w="0" w:type="dxa"/>
        </w:tblCellMar>
      </w:tblPr>
      <w:tblGrid>
        <w:gridCol w:w="668"/>
        <w:gridCol w:w="630"/>
        <w:gridCol w:w="1363"/>
        <w:gridCol w:w="2103"/>
        <w:gridCol w:w="3542"/>
      </w:tblGrid>
      <w:tr>
        <w:tblPrEx>
          <w:tblCellMar>
            <w:top w:w="0" w:type="dxa"/>
            <w:left w:w="0" w:type="dxa"/>
            <w:bottom w:w="0" w:type="dxa"/>
            <w:right w:w="0" w:type="dxa"/>
          </w:tblCellMar>
        </w:tblPrEx>
        <w:trPr>
          <w:trHeight w:val="0" w:hRule="atLeast"/>
          <w:jc w:val="center"/>
        </w:trPr>
        <w:tc>
          <w:tcPr>
            <w:tcW w:w="66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rPr>
                <w:rFonts w:hint="eastAsia"/>
                <w:b/>
                <w:bCs w:val="0"/>
                <w:lang w:val="en-US" w:eastAsia="zh-CN"/>
              </w:rPr>
            </w:pPr>
            <w:r>
              <w:rPr>
                <w:rFonts w:hint="eastAsia"/>
                <w:b/>
                <w:bCs w:val="0"/>
                <w:lang w:val="en-US" w:eastAsia="zh-CN"/>
              </w:rPr>
              <w:t>一级指标</w:t>
            </w:r>
          </w:p>
        </w:tc>
        <w:tc>
          <w:tcPr>
            <w:tcW w:w="63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rPr>
                <w:rFonts w:hint="eastAsia"/>
                <w:b/>
                <w:bCs w:val="0"/>
                <w:lang w:val="en-US" w:eastAsia="zh-CN"/>
              </w:rPr>
            </w:pPr>
            <w:r>
              <w:rPr>
                <w:rFonts w:hint="eastAsia"/>
                <w:b/>
                <w:bCs w:val="0"/>
                <w:lang w:val="en-US" w:eastAsia="zh-CN"/>
              </w:rPr>
              <w:t>比例</w:t>
            </w:r>
          </w:p>
        </w:tc>
        <w:tc>
          <w:tcPr>
            <w:tcW w:w="136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rPr>
                <w:rFonts w:hint="eastAsia"/>
                <w:b/>
                <w:bCs w:val="0"/>
                <w:lang w:val="en-US" w:eastAsia="zh-CN"/>
              </w:rPr>
            </w:pPr>
            <w:r>
              <w:rPr>
                <w:rFonts w:hint="eastAsia"/>
                <w:b/>
                <w:bCs w:val="0"/>
                <w:lang w:val="en-US" w:eastAsia="zh-CN"/>
              </w:rPr>
              <w:t>二级指标</w:t>
            </w: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rPr>
                <w:rFonts w:hint="eastAsia"/>
                <w:b/>
                <w:bCs w:val="0"/>
                <w:lang w:val="en-US" w:eastAsia="zh-CN"/>
              </w:rPr>
            </w:pPr>
            <w:r>
              <w:rPr>
                <w:rFonts w:hint="eastAsia"/>
                <w:b/>
                <w:bCs w:val="0"/>
                <w:lang w:val="en-US" w:eastAsia="zh-CN"/>
              </w:rPr>
              <w:t>分值</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rPr>
                <w:rFonts w:hint="eastAsia"/>
                <w:b/>
                <w:bCs w:val="0"/>
                <w:lang w:val="en-US" w:eastAsia="zh-CN"/>
              </w:rPr>
            </w:pPr>
            <w:r>
              <w:rPr>
                <w:rFonts w:hint="eastAsia"/>
                <w:b/>
                <w:bCs w:val="0"/>
                <w:lang w:val="en-US" w:eastAsia="zh-CN"/>
              </w:rPr>
              <w:t>知识与技能点</w:t>
            </w:r>
          </w:p>
        </w:tc>
      </w:tr>
      <w:tr>
        <w:tblPrEx>
          <w:tblCellMar>
            <w:top w:w="0" w:type="dxa"/>
            <w:left w:w="0" w:type="dxa"/>
            <w:bottom w:w="0" w:type="dxa"/>
            <w:right w:w="0" w:type="dxa"/>
          </w:tblCellMar>
        </w:tblPrEx>
        <w:trPr>
          <w:trHeight w:val="0" w:hRule="atLeast"/>
          <w:jc w:val="center"/>
        </w:trPr>
        <w:tc>
          <w:tcPr>
            <w:tcW w:w="668" w:type="dxa"/>
            <w:vMerge w:val="restart"/>
            <w:tcBorders>
              <w:top w:val="single" w:color="000000" w:sz="2" w:space="0"/>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pPr>
            <w:r>
              <w:rPr>
                <w:rFonts w:ascii="宋体" w:hAnsi="宋体" w:eastAsia="宋体" w:cs="宋体"/>
                <w:color w:val="000000"/>
                <w:spacing w:val="-6"/>
                <w:sz w:val="24"/>
                <w:szCs w:val="24"/>
              </w:rPr>
              <w:t>电梯维修</w:t>
            </w:r>
          </w:p>
        </w:tc>
        <w:tc>
          <w:tcPr>
            <w:tcW w:w="630" w:type="dxa"/>
            <w:vMerge w:val="restart"/>
            <w:tcBorders>
              <w:top w:val="single" w:color="000000" w:sz="2" w:space="0"/>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0" w:firstLineChars="0"/>
              <w:jc w:val="center"/>
              <w:textAlignment w:val="auto"/>
            </w:pPr>
            <w:r>
              <w:rPr>
                <w:rFonts w:hint="eastAsia" w:ascii="Times New Roman" w:hAnsi="Times New Roman" w:cs="Times New Roman"/>
                <w:color w:val="000000"/>
                <w:spacing w:val="-6"/>
                <w:sz w:val="24"/>
                <w:szCs w:val="24"/>
                <w:lang w:val="en-US" w:eastAsia="zh-CN"/>
              </w:rPr>
              <w:t>5</w:t>
            </w:r>
            <w:r>
              <w:rPr>
                <w:rFonts w:ascii="Times New Roman" w:hAnsi="Times New Roman" w:eastAsia="Times New Roman" w:cs="Times New Roman"/>
                <w:color w:val="000000"/>
                <w:spacing w:val="-6"/>
                <w:sz w:val="24"/>
                <w:szCs w:val="24"/>
              </w:rPr>
              <w:t>0</w:t>
            </w:r>
            <w:r>
              <w:rPr>
                <w:rFonts w:hint="eastAsia" w:ascii="Times New Roman" w:hAnsi="Times New Roman" w:cs="Times New Roman"/>
                <w:color w:val="000000"/>
                <w:spacing w:val="-6"/>
                <w:sz w:val="24"/>
                <w:szCs w:val="24"/>
                <w:lang w:val="en-US" w:eastAsia="zh-CN"/>
              </w:rPr>
              <w:t>%</w:t>
            </w:r>
          </w:p>
        </w:tc>
        <w:tc>
          <w:tcPr>
            <w:tcW w:w="136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105" w:firstLine="0" w:firstLineChars="0"/>
              <w:jc w:val="center"/>
              <w:textAlignment w:val="auto"/>
              <w:rPr>
                <w:rFonts w:ascii="宋体" w:hAnsi="宋体" w:eastAsia="宋体" w:cs="宋体"/>
                <w:color w:val="000000"/>
                <w:spacing w:val="5"/>
                <w:sz w:val="24"/>
                <w:szCs w:val="24"/>
              </w:rPr>
            </w:pPr>
            <w:r>
              <w:commentReference w:id="1"/>
            </w:r>
            <w:r>
              <w:rPr>
                <w:rFonts w:hint="eastAsia" w:ascii="Times New Roman" w:hAnsi="Times New Roman" w:cs="Times New Roman"/>
                <w:color w:val="000000"/>
                <w:spacing w:val="2"/>
                <w:sz w:val="24"/>
                <w:szCs w:val="24"/>
                <w:lang w:val="en-US" w:eastAsia="zh-CN"/>
              </w:rPr>
              <w:t>3</w:t>
            </w:r>
            <w:r>
              <w:rPr>
                <w:rFonts w:ascii="Times New Roman" w:hAnsi="Times New Roman" w:eastAsia="Times New Roman" w:cs="Times New Roman"/>
                <w:spacing w:val="20"/>
                <w:sz w:val="24"/>
                <w:szCs w:val="24"/>
              </w:rPr>
              <w:t xml:space="preserve"> </w:t>
            </w:r>
            <w:r>
              <w:rPr>
                <w:rFonts w:ascii="宋体" w:hAnsi="宋体" w:eastAsia="宋体" w:cs="宋体"/>
                <w:color w:val="000000"/>
                <w:spacing w:val="6"/>
                <w:sz w:val="24"/>
                <w:szCs w:val="24"/>
              </w:rPr>
              <w:t>个</w:t>
            </w:r>
            <w:r>
              <w:rPr>
                <w:rFonts w:ascii="宋体" w:hAnsi="宋体" w:eastAsia="宋体" w:cs="宋体"/>
                <w:color w:val="000000"/>
                <w:spacing w:val="5"/>
                <w:sz w:val="24"/>
                <w:szCs w:val="24"/>
              </w:rPr>
              <w:t>故障</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105" w:firstLine="0" w:firstLineChars="0"/>
              <w:jc w:val="center"/>
              <w:textAlignment w:val="auto"/>
            </w:pPr>
            <w:r>
              <w:rPr>
                <w:rFonts w:ascii="宋体" w:hAnsi="宋体" w:eastAsia="宋体" w:cs="宋体"/>
                <w:color w:val="000000"/>
                <w:sz w:val="24"/>
                <w:szCs w:val="24"/>
              </w:rPr>
              <w:t>分析及</w:t>
            </w:r>
            <w:r>
              <w:rPr>
                <w:rFonts w:ascii="宋体" w:hAnsi="宋体" w:eastAsia="宋体" w:cs="宋体"/>
                <w:color w:val="000000"/>
                <w:spacing w:val="-5"/>
                <w:sz w:val="24"/>
                <w:szCs w:val="24"/>
              </w:rPr>
              <w:t>处理</w:t>
            </w: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2"/>
                <w:sz w:val="24"/>
                <w:szCs w:val="24"/>
              </w:rPr>
              <w:t>每个</w:t>
            </w:r>
            <w:r>
              <w:rPr>
                <w:rFonts w:ascii="宋体" w:hAnsi="宋体" w:eastAsia="宋体" w:cs="宋体"/>
                <w:color w:val="000000"/>
                <w:spacing w:val="-1"/>
                <w:sz w:val="24"/>
                <w:szCs w:val="24"/>
              </w:rPr>
              <w:t>故障现象</w:t>
            </w:r>
            <w:r>
              <w:rPr>
                <w:rFonts w:ascii="宋体" w:hAnsi="宋体" w:eastAsia="宋体" w:cs="宋体"/>
                <w:color w:val="000000"/>
                <w:spacing w:val="-4"/>
                <w:sz w:val="24"/>
                <w:szCs w:val="24"/>
              </w:rPr>
              <w:t>的</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10"/>
                <w:sz w:val="24"/>
                <w:szCs w:val="24"/>
              </w:rPr>
              <w:t>原因分析</w:t>
            </w:r>
            <w:r>
              <w:rPr>
                <w:rFonts w:ascii="宋体" w:hAnsi="宋体" w:eastAsia="宋体" w:cs="宋体"/>
                <w:spacing w:val="-5"/>
                <w:sz w:val="24"/>
                <w:szCs w:val="24"/>
              </w:rPr>
              <w:t xml:space="preserve"> </w:t>
            </w:r>
            <w:r>
              <w:rPr>
                <w:rFonts w:ascii="Times New Roman" w:hAnsi="Times New Roman" w:eastAsia="Times New Roman" w:cs="Times New Roman"/>
                <w:color w:val="000000"/>
                <w:spacing w:val="-6"/>
                <w:sz w:val="24"/>
                <w:szCs w:val="24"/>
              </w:rPr>
              <w:t>1</w:t>
            </w:r>
            <w:r>
              <w:rPr>
                <w:rFonts w:ascii="Times New Roman" w:hAnsi="Times New Roman" w:eastAsia="Times New Roman" w:cs="Times New Roman"/>
                <w:color w:val="000000"/>
                <w:spacing w:val="-4"/>
                <w:sz w:val="24"/>
                <w:szCs w:val="24"/>
              </w:rPr>
              <w:t>.0</w:t>
            </w:r>
            <w:r>
              <w:rPr>
                <w:rFonts w:ascii="Times New Roman" w:hAnsi="Times New Roman" w:eastAsia="Times New Roman" w:cs="Times New Roman"/>
                <w:spacing w:val="-3"/>
                <w:sz w:val="24"/>
                <w:szCs w:val="24"/>
              </w:rPr>
              <w:t xml:space="preserve"> </w:t>
            </w:r>
            <w:r>
              <w:rPr>
                <w:rFonts w:ascii="宋体" w:hAnsi="宋体" w:eastAsia="宋体" w:cs="宋体"/>
                <w:color w:val="000000"/>
                <w:spacing w:val="-10"/>
                <w:sz w:val="24"/>
                <w:szCs w:val="24"/>
              </w:rPr>
              <w:t>分</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10"/>
                <w:sz w:val="24"/>
                <w:szCs w:val="24"/>
              </w:rPr>
              <w:t>处理方法</w:t>
            </w:r>
            <w:r>
              <w:rPr>
                <w:rFonts w:ascii="宋体" w:hAnsi="宋体" w:eastAsia="宋体" w:cs="宋体"/>
                <w:spacing w:val="-5"/>
                <w:sz w:val="24"/>
                <w:szCs w:val="24"/>
              </w:rPr>
              <w:t xml:space="preserve"> </w:t>
            </w:r>
            <w:r>
              <w:rPr>
                <w:rFonts w:ascii="Times New Roman" w:hAnsi="Times New Roman" w:eastAsia="Times New Roman" w:cs="Times New Roman"/>
                <w:color w:val="000000"/>
                <w:spacing w:val="-6"/>
                <w:sz w:val="24"/>
                <w:szCs w:val="24"/>
              </w:rPr>
              <w:t>1</w:t>
            </w:r>
            <w:r>
              <w:rPr>
                <w:rFonts w:ascii="Times New Roman" w:hAnsi="Times New Roman" w:eastAsia="Times New Roman" w:cs="Times New Roman"/>
                <w:color w:val="000000"/>
                <w:spacing w:val="-3"/>
                <w:sz w:val="24"/>
                <w:szCs w:val="24"/>
              </w:rPr>
              <w:t>.</w:t>
            </w:r>
            <w:r>
              <w:rPr>
                <w:rFonts w:ascii="Times New Roman" w:hAnsi="Times New Roman" w:eastAsia="Times New Roman" w:cs="Times New Roman"/>
                <w:color w:val="000000"/>
                <w:spacing w:val="-5"/>
                <w:sz w:val="24"/>
                <w:szCs w:val="24"/>
              </w:rPr>
              <w:t>0</w:t>
            </w:r>
            <w:r>
              <w:rPr>
                <w:rFonts w:ascii="Times New Roman" w:hAnsi="Times New Roman" w:eastAsia="Times New Roman" w:cs="Times New Roman"/>
                <w:spacing w:val="-3"/>
                <w:sz w:val="24"/>
                <w:szCs w:val="24"/>
              </w:rPr>
              <w:t xml:space="preserve"> </w:t>
            </w:r>
            <w:r>
              <w:rPr>
                <w:rFonts w:ascii="宋体" w:hAnsi="宋体" w:eastAsia="宋体" w:cs="宋体"/>
                <w:color w:val="000000"/>
                <w:spacing w:val="-10"/>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333" w:firstLine="0" w:firstLineChars="0"/>
              <w:jc w:val="both"/>
              <w:textAlignment w:val="auto"/>
            </w:pPr>
            <w:r>
              <w:rPr>
                <w:rFonts w:ascii="宋体" w:hAnsi="宋体" w:eastAsia="宋体" w:cs="宋体"/>
                <w:color w:val="000000"/>
                <w:spacing w:val="-1"/>
                <w:sz w:val="24"/>
                <w:szCs w:val="24"/>
              </w:rPr>
              <w:t>能够</w:t>
            </w:r>
            <w:r>
              <w:rPr>
                <w:rFonts w:ascii="宋体" w:hAnsi="宋体" w:eastAsia="宋体" w:cs="宋体"/>
                <w:color w:val="000000"/>
                <w:spacing w:val="-2"/>
                <w:sz w:val="24"/>
                <w:szCs w:val="24"/>
              </w:rPr>
              <w:t>根据</w:t>
            </w:r>
            <w:r>
              <w:rPr>
                <w:rFonts w:ascii="宋体" w:hAnsi="宋体" w:eastAsia="宋体" w:cs="宋体"/>
                <w:color w:val="000000"/>
                <w:spacing w:val="-1"/>
                <w:sz w:val="24"/>
                <w:szCs w:val="24"/>
              </w:rPr>
              <w:t>故障现象分析</w:t>
            </w:r>
            <w:r>
              <w:rPr>
                <w:rFonts w:ascii="宋体" w:hAnsi="宋体" w:eastAsia="宋体" w:cs="宋体"/>
                <w:color w:val="000000"/>
                <w:spacing w:val="-2"/>
                <w:sz w:val="24"/>
                <w:szCs w:val="24"/>
              </w:rPr>
              <w:t>可能的故</w:t>
            </w:r>
            <w:r>
              <w:rPr>
                <w:rFonts w:ascii="宋体" w:hAnsi="宋体" w:eastAsia="宋体" w:cs="宋体"/>
                <w:color w:val="000000"/>
                <w:spacing w:val="-1"/>
                <w:sz w:val="24"/>
                <w:szCs w:val="24"/>
              </w:rPr>
              <w:t>障原因，给出相应处理方法。</w:t>
            </w:r>
          </w:p>
        </w:tc>
      </w:tr>
      <w:tr>
        <w:tblPrEx>
          <w:tblCellMar>
            <w:top w:w="0" w:type="dxa"/>
            <w:left w:w="0" w:type="dxa"/>
            <w:bottom w:w="0" w:type="dxa"/>
            <w:right w:w="0" w:type="dxa"/>
          </w:tblCellMar>
        </w:tblPrEx>
        <w:trPr>
          <w:trHeight w:val="0" w:hRule="atLeast"/>
          <w:jc w:val="center"/>
        </w:trPr>
        <w:tc>
          <w:tcPr>
            <w:tcW w:w="668"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pPr>
            <w:r>
              <w:commentReference w:id="2"/>
            </w:r>
            <w:r>
              <w:rPr>
                <w:rFonts w:hint="eastAsia" w:ascii="Times New Roman" w:hAnsi="Times New Roman" w:cs="Times New Roman"/>
                <w:color w:val="000000"/>
                <w:spacing w:val="3"/>
                <w:sz w:val="24"/>
                <w:szCs w:val="24"/>
                <w:lang w:val="en-US" w:eastAsia="zh-CN"/>
              </w:rPr>
              <w:t>6</w:t>
            </w:r>
            <w:r>
              <w:rPr>
                <w:rFonts w:ascii="Times New Roman" w:hAnsi="Times New Roman" w:eastAsia="Times New Roman" w:cs="Times New Roman"/>
                <w:spacing w:val="21"/>
                <w:sz w:val="24"/>
                <w:szCs w:val="24"/>
              </w:rPr>
              <w:t xml:space="preserve"> </w:t>
            </w:r>
            <w:r>
              <w:rPr>
                <w:rFonts w:ascii="宋体" w:hAnsi="宋体" w:eastAsia="宋体" w:cs="宋体"/>
                <w:color w:val="000000"/>
                <w:spacing w:val="7"/>
                <w:sz w:val="24"/>
                <w:szCs w:val="24"/>
              </w:rPr>
              <w:t>个电气</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pPr>
            <w:r>
              <w:rPr>
                <w:rFonts w:ascii="宋体" w:hAnsi="宋体" w:eastAsia="宋体" w:cs="宋体"/>
                <w:color w:val="000000"/>
                <w:sz w:val="24"/>
                <w:szCs w:val="24"/>
              </w:rPr>
              <w:t>故障诊断与</w:t>
            </w:r>
            <w:r>
              <w:rPr>
                <w:rFonts w:ascii="宋体" w:hAnsi="宋体" w:eastAsia="宋体" w:cs="宋体"/>
                <w:spacing w:val="-16"/>
                <w:sz w:val="24"/>
                <w:szCs w:val="24"/>
              </w:rPr>
              <w:t xml:space="preserve"> </w:t>
            </w:r>
            <w:r>
              <w:rPr>
                <w:rFonts w:ascii="宋体" w:hAnsi="宋体" w:eastAsia="宋体" w:cs="宋体"/>
                <w:color w:val="000000"/>
                <w:sz w:val="24"/>
                <w:szCs w:val="24"/>
              </w:rPr>
              <w:t>排</w:t>
            </w:r>
            <w:r>
              <w:rPr>
                <w:rFonts w:ascii="宋体" w:hAnsi="宋体" w:eastAsia="宋体" w:cs="宋体"/>
                <w:color w:val="000000"/>
                <w:spacing w:val="-3"/>
                <w:sz w:val="24"/>
                <w:szCs w:val="24"/>
              </w:rPr>
              <w:t>除</w:t>
            </w:r>
            <w:r>
              <w:rPr>
                <w:rFonts w:ascii="宋体" w:hAnsi="宋体" w:eastAsia="宋体" w:cs="宋体"/>
                <w:color w:val="000000"/>
                <w:spacing w:val="-4"/>
                <w:sz w:val="24"/>
                <w:szCs w:val="24"/>
              </w:rPr>
              <w:t>）</w:t>
            </w: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z w:val="24"/>
                <w:szCs w:val="24"/>
              </w:rPr>
              <w:t>1.</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每个故障</w:t>
            </w:r>
            <w:r>
              <w:rPr>
                <w:rFonts w:ascii="Times New Roman" w:hAnsi="Times New Roman" w:eastAsia="Times New Roman" w:cs="Times New Roman"/>
                <w:color w:val="000000"/>
                <w:sz w:val="24"/>
                <w:szCs w:val="24"/>
              </w:rPr>
              <w:t>)</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14"/>
                <w:sz w:val="24"/>
                <w:szCs w:val="24"/>
              </w:rPr>
              <w:t>排除</w:t>
            </w:r>
            <w:r>
              <w:rPr>
                <w:rFonts w:ascii="宋体" w:hAnsi="宋体" w:eastAsia="宋体" w:cs="宋体"/>
                <w:spacing w:val="-7"/>
                <w:sz w:val="24"/>
                <w:szCs w:val="24"/>
              </w:rPr>
              <w:t xml:space="preserve"> </w:t>
            </w:r>
            <w:r>
              <w:rPr>
                <w:rFonts w:ascii="Times New Roman" w:hAnsi="Times New Roman" w:eastAsia="Times New Roman" w:cs="Times New Roman"/>
                <w:color w:val="000000"/>
                <w:spacing w:val="-8"/>
                <w:sz w:val="24"/>
                <w:szCs w:val="24"/>
              </w:rPr>
              <w:t>2</w:t>
            </w:r>
            <w:r>
              <w:rPr>
                <w:rFonts w:ascii="Times New Roman" w:hAnsi="Times New Roman" w:eastAsia="Times New Roman" w:cs="Times New Roman"/>
                <w:color w:val="000000"/>
                <w:spacing w:val="-3"/>
                <w:sz w:val="24"/>
                <w:szCs w:val="24"/>
              </w:rPr>
              <w:t>.</w:t>
            </w:r>
            <w:r>
              <w:rPr>
                <w:rFonts w:ascii="Times New Roman" w:hAnsi="Times New Roman" w:eastAsia="Times New Roman" w:cs="Times New Roman"/>
                <w:color w:val="000000"/>
                <w:spacing w:val="-8"/>
                <w:sz w:val="24"/>
                <w:szCs w:val="24"/>
              </w:rPr>
              <w:t>5</w:t>
            </w:r>
            <w:r>
              <w:rPr>
                <w:rFonts w:ascii="Times New Roman" w:hAnsi="Times New Roman" w:eastAsia="Times New Roman" w:cs="Times New Roman"/>
                <w:spacing w:val="-4"/>
                <w:sz w:val="24"/>
                <w:szCs w:val="24"/>
              </w:rPr>
              <w:t xml:space="preserve"> </w:t>
            </w:r>
            <w:r>
              <w:rPr>
                <w:rFonts w:ascii="宋体" w:hAnsi="宋体" w:eastAsia="宋体" w:cs="宋体"/>
                <w:color w:val="000000"/>
                <w:spacing w:val="-14"/>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ind w:left="0" w:right="0"/>
              <w:jc w:val="both"/>
              <w:textAlignment w:val="auto"/>
            </w:pP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1"/>
                <w:sz w:val="24"/>
                <w:szCs w:val="24"/>
              </w:rPr>
              <w:t>能够准确找到故障点并排除故障</w:t>
            </w:r>
            <w:r>
              <w:rPr>
                <w:rFonts w:ascii="宋体" w:hAnsi="宋体" w:eastAsia="宋体" w:cs="宋体"/>
                <w:color w:val="000000"/>
                <w:spacing w:val="1"/>
                <w:sz w:val="24"/>
                <w:szCs w:val="24"/>
              </w:rPr>
              <w:t>。</w:t>
            </w:r>
          </w:p>
        </w:tc>
      </w:tr>
      <w:tr>
        <w:tblPrEx>
          <w:tblCellMar>
            <w:top w:w="0" w:type="dxa"/>
            <w:left w:w="0" w:type="dxa"/>
            <w:bottom w:w="0" w:type="dxa"/>
            <w:right w:w="0" w:type="dxa"/>
          </w:tblCellMar>
        </w:tblPrEx>
        <w:trPr>
          <w:trHeight w:val="0" w:hRule="atLeast"/>
          <w:jc w:val="center"/>
        </w:trPr>
        <w:tc>
          <w:tcPr>
            <w:tcW w:w="668"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ind w:left="0" w:right="0"/>
              <w:jc w:val="both"/>
              <w:textAlignment w:val="auto"/>
            </w:pPr>
          </w:p>
          <w:p>
            <w:pPr>
              <w:keepNext w:val="0"/>
              <w:keepLines w:val="0"/>
              <w:pageBreakBefore w:val="0"/>
              <w:widowControl/>
              <w:numPr>
                <w:ilvl w:val="0"/>
                <w:numId w:val="1"/>
              </w:numPr>
              <w:kinsoku/>
              <w:wordWrap/>
              <w:overflowPunct/>
              <w:topLinePunct w:val="0"/>
              <w:autoSpaceDE w:val="0"/>
              <w:autoSpaceDN w:val="0"/>
              <w:bidi w:val="0"/>
              <w:adjustRightInd/>
              <w:snapToGrid/>
              <w:spacing w:before="0" w:beforeLines="50" w:after="0" w:afterLines="50" w:line="240" w:lineRule="auto"/>
              <w:ind w:left="0" w:leftChars="0" w:right="256" w:firstLine="0" w:firstLineChars="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color w:val="000000"/>
                <w:spacing w:val="-2"/>
                <w:sz w:val="24"/>
                <w:szCs w:val="24"/>
              </w:rPr>
              <w:t>(</w:t>
            </w:r>
            <w:r>
              <w:rPr>
                <w:rFonts w:ascii="宋体" w:hAnsi="宋体" w:eastAsia="宋体" w:cs="宋体"/>
                <w:color w:val="000000"/>
                <w:spacing w:val="-10"/>
                <w:sz w:val="24"/>
                <w:szCs w:val="24"/>
              </w:rPr>
              <w:t>每个故障</w:t>
            </w:r>
            <w:r>
              <w:rPr>
                <w:rFonts w:ascii="Times New Roman" w:hAnsi="Times New Roman" w:eastAsia="Times New Roman" w:cs="Times New Roman"/>
                <w:color w:val="000000"/>
                <w:spacing w:val="-2"/>
                <w:sz w:val="24"/>
                <w:szCs w:val="24"/>
              </w:rPr>
              <w:t>)</w:t>
            </w:r>
            <w:r>
              <w:rPr>
                <w:rFonts w:ascii="Times New Roman" w:hAnsi="Times New Roman" w:eastAsia="Times New Roman" w:cs="Times New Roman"/>
                <w:sz w:val="24"/>
                <w:szCs w:val="24"/>
              </w:rPr>
              <w:t xml:space="preserve"> </w:t>
            </w:r>
          </w:p>
          <w:p>
            <w:pPr>
              <w:keepNext w:val="0"/>
              <w:keepLines w:val="0"/>
              <w:pageBreakBefore w:val="0"/>
              <w:widowControl/>
              <w:numPr>
                <w:ilvl w:val="0"/>
                <w:numId w:val="0"/>
              </w:numPr>
              <w:kinsoku/>
              <w:wordWrap/>
              <w:overflowPunct/>
              <w:topLinePunct w:val="0"/>
              <w:autoSpaceDE w:val="0"/>
              <w:autoSpaceDN w:val="0"/>
              <w:bidi w:val="0"/>
              <w:adjustRightInd/>
              <w:snapToGrid/>
              <w:spacing w:before="0" w:beforeLines="50" w:after="0" w:afterLines="50" w:line="240" w:lineRule="auto"/>
              <w:ind w:leftChars="0" w:right="256" w:rightChars="0"/>
              <w:jc w:val="both"/>
              <w:textAlignment w:val="auto"/>
            </w:pPr>
            <w:r>
              <w:rPr>
                <w:rFonts w:ascii="宋体" w:hAnsi="宋体" w:eastAsia="宋体" w:cs="宋体"/>
                <w:color w:val="000000"/>
                <w:spacing w:val="-12"/>
                <w:sz w:val="24"/>
                <w:szCs w:val="24"/>
              </w:rPr>
              <w:t>排除方法</w:t>
            </w:r>
            <w:r>
              <w:rPr>
                <w:rFonts w:ascii="宋体" w:hAnsi="宋体" w:eastAsia="宋体" w:cs="宋体"/>
                <w:spacing w:val="-5"/>
                <w:sz w:val="24"/>
                <w:szCs w:val="24"/>
              </w:rPr>
              <w:t xml:space="preserve"> </w:t>
            </w:r>
            <w:r>
              <w:rPr>
                <w:rFonts w:ascii="Times New Roman" w:hAnsi="Times New Roman" w:eastAsia="Times New Roman" w:cs="Times New Roman"/>
                <w:color w:val="000000"/>
                <w:spacing w:val="-5"/>
                <w:sz w:val="24"/>
                <w:szCs w:val="24"/>
              </w:rPr>
              <w:t>0.5</w:t>
            </w:r>
            <w:r>
              <w:rPr>
                <w:rFonts w:ascii="Times New Roman" w:hAnsi="Times New Roman" w:eastAsia="Times New Roman" w:cs="Times New Roman"/>
                <w:spacing w:val="-4"/>
                <w:sz w:val="24"/>
                <w:szCs w:val="24"/>
              </w:rPr>
              <w:t xml:space="preserve"> </w:t>
            </w:r>
            <w:r>
              <w:rPr>
                <w:rFonts w:ascii="宋体" w:hAnsi="宋体" w:eastAsia="宋体" w:cs="宋体"/>
                <w:color w:val="000000"/>
                <w:spacing w:val="-12"/>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93" w:firstLine="0" w:firstLineChars="0"/>
              <w:jc w:val="both"/>
              <w:textAlignment w:val="auto"/>
            </w:pPr>
            <w:r>
              <w:rPr>
                <w:rFonts w:ascii="宋体" w:hAnsi="宋体" w:eastAsia="宋体" w:cs="宋体"/>
                <w:color w:val="000000"/>
                <w:spacing w:val="-1"/>
                <w:sz w:val="24"/>
                <w:szCs w:val="24"/>
              </w:rPr>
              <w:t>按要求使用图纸分析、查找故障</w:t>
            </w:r>
            <w:r>
              <w:rPr>
                <w:rFonts w:ascii="宋体" w:hAnsi="宋体" w:eastAsia="宋体" w:cs="宋体"/>
                <w:color w:val="000000"/>
                <w:spacing w:val="-6"/>
                <w:sz w:val="24"/>
                <w:szCs w:val="24"/>
              </w:rPr>
              <w:t>，</w:t>
            </w:r>
            <w:r>
              <w:rPr>
                <w:rFonts w:ascii="宋体" w:hAnsi="宋体" w:eastAsia="宋体" w:cs="宋体"/>
                <w:color w:val="000000"/>
                <w:spacing w:val="-3"/>
                <w:sz w:val="24"/>
                <w:szCs w:val="24"/>
              </w:rPr>
              <w:t>正确使用工具或仪表检查判断</w:t>
            </w:r>
            <w:r>
              <w:rPr>
                <w:rFonts w:ascii="宋体" w:hAnsi="宋体" w:eastAsia="宋体" w:cs="宋体"/>
                <w:color w:val="000000"/>
                <w:spacing w:val="-1"/>
                <w:sz w:val="24"/>
                <w:szCs w:val="24"/>
              </w:rPr>
              <w:t>，</w:t>
            </w:r>
            <w:r>
              <w:rPr>
                <w:rFonts w:ascii="宋体" w:hAnsi="宋体" w:eastAsia="宋体" w:cs="宋体"/>
                <w:color w:val="000000"/>
                <w:spacing w:val="-3"/>
                <w:sz w:val="24"/>
                <w:szCs w:val="24"/>
              </w:rPr>
              <w:t>并</w:t>
            </w:r>
            <w:r>
              <w:rPr>
                <w:rFonts w:ascii="宋体" w:hAnsi="宋体" w:eastAsia="宋体" w:cs="宋体"/>
                <w:color w:val="000000"/>
                <w:spacing w:val="-2"/>
                <w:sz w:val="24"/>
                <w:szCs w:val="24"/>
              </w:rPr>
              <w:t>排除故障</w:t>
            </w:r>
            <w:r>
              <w:rPr>
                <w:rFonts w:ascii="宋体" w:hAnsi="宋体" w:eastAsia="宋体" w:cs="宋体"/>
                <w:color w:val="000000"/>
                <w:spacing w:val="-4"/>
                <w:sz w:val="24"/>
                <w:szCs w:val="24"/>
              </w:rPr>
              <w:t>。</w:t>
            </w:r>
          </w:p>
        </w:tc>
      </w:tr>
      <w:tr>
        <w:tblPrEx>
          <w:tblCellMar>
            <w:top w:w="0" w:type="dxa"/>
            <w:left w:w="0" w:type="dxa"/>
            <w:bottom w:w="0" w:type="dxa"/>
            <w:right w:w="0" w:type="dxa"/>
          </w:tblCellMar>
        </w:tblPrEx>
        <w:trPr>
          <w:trHeight w:val="0" w:hRule="atLeast"/>
          <w:jc w:val="center"/>
        </w:trPr>
        <w:tc>
          <w:tcPr>
            <w:tcW w:w="668"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445" w:firstLine="0" w:firstLineChars="0"/>
              <w:jc w:val="both"/>
              <w:textAlignment w:val="auto"/>
            </w:pPr>
            <w:r>
              <w:rPr>
                <w:rFonts w:ascii="Times New Roman" w:hAnsi="Times New Roman" w:eastAsia="Times New Roman" w:cs="Times New Roman"/>
                <w:color w:val="000000"/>
                <w:spacing w:val="-4"/>
                <w:sz w:val="24"/>
                <w:szCs w:val="24"/>
              </w:rPr>
              <w:t>3.</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color w:val="000000"/>
                <w:spacing w:val="-5"/>
                <w:sz w:val="24"/>
                <w:szCs w:val="24"/>
              </w:rPr>
              <w:t>(</w:t>
            </w:r>
            <w:r>
              <w:rPr>
                <w:rFonts w:ascii="宋体" w:hAnsi="宋体" w:eastAsia="宋体" w:cs="宋体"/>
                <w:color w:val="000000"/>
                <w:spacing w:val="-11"/>
                <w:sz w:val="24"/>
                <w:szCs w:val="24"/>
              </w:rPr>
              <w:t>每个故障</w:t>
            </w:r>
            <w:r>
              <w:rPr>
                <w:rFonts w:ascii="Times New Roman" w:hAnsi="Times New Roman" w:eastAsia="Times New Roman" w:cs="Times New Roman"/>
                <w:color w:val="000000"/>
                <w:spacing w:val="-6"/>
                <w:sz w:val="24"/>
                <w:szCs w:val="24"/>
              </w:rPr>
              <w:t>)</w:t>
            </w:r>
            <w:r>
              <w:rPr>
                <w:rFonts w:ascii="Times New Roman" w:hAnsi="Times New Roman" w:eastAsia="Times New Roman" w:cs="Times New Roman"/>
                <w:sz w:val="24"/>
                <w:szCs w:val="24"/>
              </w:rPr>
              <w:t xml:space="preserve"> </w:t>
            </w:r>
            <w:r>
              <w:rPr>
                <w:rFonts w:ascii="宋体" w:hAnsi="宋体" w:eastAsia="宋体" w:cs="宋体"/>
                <w:color w:val="000000"/>
                <w:spacing w:val="-14"/>
                <w:sz w:val="24"/>
                <w:szCs w:val="24"/>
              </w:rPr>
              <w:t>记录</w:t>
            </w:r>
            <w:r>
              <w:rPr>
                <w:rFonts w:ascii="宋体" w:hAnsi="宋体" w:eastAsia="宋体" w:cs="宋体"/>
                <w:spacing w:val="-7"/>
                <w:sz w:val="24"/>
                <w:szCs w:val="24"/>
              </w:rPr>
              <w:t xml:space="preserve"> </w:t>
            </w:r>
            <w:r>
              <w:rPr>
                <w:rFonts w:ascii="Times New Roman" w:hAnsi="Times New Roman" w:eastAsia="Times New Roman" w:cs="Times New Roman"/>
                <w:color w:val="000000"/>
                <w:spacing w:val="-6"/>
                <w:sz w:val="24"/>
                <w:szCs w:val="24"/>
              </w:rPr>
              <w:t>0.5</w:t>
            </w:r>
            <w:r>
              <w:rPr>
                <w:rFonts w:ascii="Times New Roman" w:hAnsi="Times New Roman" w:eastAsia="Times New Roman" w:cs="Times New Roman"/>
                <w:spacing w:val="-4"/>
                <w:sz w:val="24"/>
                <w:szCs w:val="24"/>
              </w:rPr>
              <w:t xml:space="preserve"> </w:t>
            </w:r>
            <w:r>
              <w:rPr>
                <w:rFonts w:ascii="宋体" w:hAnsi="宋体" w:eastAsia="宋体" w:cs="宋体"/>
                <w:color w:val="000000"/>
                <w:spacing w:val="-15"/>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3"/>
                <w:sz w:val="24"/>
                <w:szCs w:val="24"/>
              </w:rPr>
              <w:t>能够准确描述</w:t>
            </w:r>
            <w:r>
              <w:rPr>
                <w:rFonts w:ascii="宋体" w:hAnsi="宋体" w:eastAsia="宋体" w:cs="宋体"/>
                <w:color w:val="000000"/>
                <w:spacing w:val="-2"/>
                <w:sz w:val="24"/>
                <w:szCs w:val="24"/>
              </w:rPr>
              <w:t>故障现象</w:t>
            </w:r>
            <w:r>
              <w:rPr>
                <w:rFonts w:ascii="宋体" w:hAnsi="宋体" w:eastAsia="宋体" w:cs="宋体"/>
                <w:color w:val="000000"/>
                <w:spacing w:val="-4"/>
                <w:sz w:val="24"/>
                <w:szCs w:val="24"/>
              </w:rPr>
              <w:t>、</w:t>
            </w:r>
            <w:r>
              <w:rPr>
                <w:rFonts w:ascii="宋体" w:hAnsi="宋体" w:eastAsia="宋体" w:cs="宋体"/>
                <w:color w:val="000000"/>
                <w:spacing w:val="-3"/>
                <w:sz w:val="24"/>
                <w:szCs w:val="24"/>
              </w:rPr>
              <w:t>确定故障</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1"/>
                <w:sz w:val="24"/>
                <w:szCs w:val="24"/>
              </w:rPr>
              <w:t>点并记录在</w:t>
            </w:r>
            <w:r>
              <w:rPr>
                <w:rFonts w:ascii="Times New Roman" w:hAnsi="Times New Roman" w:eastAsia="Times New Roman" w:cs="Times New Roman"/>
                <w:color w:val="000000"/>
                <w:sz w:val="24"/>
                <w:szCs w:val="24"/>
              </w:rPr>
              <w:t>“</w:t>
            </w:r>
            <w:r>
              <w:rPr>
                <w:rFonts w:ascii="宋体" w:hAnsi="宋体" w:eastAsia="宋体" w:cs="宋体"/>
                <w:color w:val="000000"/>
                <w:spacing w:val="-1"/>
                <w:sz w:val="24"/>
                <w:szCs w:val="24"/>
              </w:rPr>
              <w:t>电梯电气</w:t>
            </w:r>
            <w:r>
              <w:rPr>
                <w:rFonts w:ascii="宋体" w:hAnsi="宋体" w:eastAsia="宋体" w:cs="宋体"/>
                <w:color w:val="000000"/>
                <w:spacing w:val="-2"/>
                <w:sz w:val="24"/>
                <w:szCs w:val="24"/>
              </w:rPr>
              <w:t>维修</w:t>
            </w:r>
            <w:r>
              <w:rPr>
                <w:rFonts w:ascii="宋体" w:hAnsi="宋体" w:eastAsia="宋体" w:cs="宋体"/>
                <w:color w:val="000000"/>
                <w:sz w:val="24"/>
                <w:szCs w:val="24"/>
              </w:rPr>
              <w:t>记录</w:t>
            </w:r>
            <w:r>
              <w:rPr>
                <w:rFonts w:ascii="宋体" w:hAnsi="宋体" w:eastAsia="宋体" w:cs="宋体"/>
                <w:color w:val="000000"/>
                <w:spacing w:val="-4"/>
                <w:sz w:val="24"/>
                <w:szCs w:val="24"/>
              </w:rPr>
              <w:t>表</w:t>
            </w:r>
            <w:r>
              <w:rPr>
                <w:rFonts w:ascii="Times New Roman" w:hAnsi="Times New Roman" w:eastAsia="Times New Roman" w:cs="Times New Roman"/>
                <w:color w:val="000000"/>
                <w:spacing w:val="-1"/>
                <w:sz w:val="24"/>
                <w:szCs w:val="24"/>
              </w:rPr>
              <w:t>”</w:t>
            </w:r>
            <w:r>
              <w:rPr>
                <w:rFonts w:ascii="宋体" w:hAnsi="宋体" w:eastAsia="宋体" w:cs="宋体"/>
                <w:color w:val="000000"/>
                <w:spacing w:val="-4"/>
                <w:sz w:val="24"/>
                <w:szCs w:val="24"/>
              </w:rPr>
              <w:t>中。</w:t>
            </w:r>
          </w:p>
        </w:tc>
      </w:tr>
      <w:tr>
        <w:tblPrEx>
          <w:tblCellMar>
            <w:top w:w="0" w:type="dxa"/>
            <w:left w:w="0" w:type="dxa"/>
            <w:bottom w:w="0" w:type="dxa"/>
            <w:right w:w="0" w:type="dxa"/>
          </w:tblCellMar>
        </w:tblPrEx>
        <w:trPr>
          <w:trHeight w:val="0" w:hRule="atLeast"/>
          <w:jc w:val="center"/>
        </w:trPr>
        <w:tc>
          <w:tcPr>
            <w:tcW w:w="668"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pPr>
            <w:r>
              <w:rPr>
                <w:rFonts w:ascii="Times New Roman" w:hAnsi="Times New Roman" w:eastAsia="Times New Roman" w:cs="Times New Roman"/>
                <w:color w:val="000000"/>
                <w:spacing w:val="3"/>
                <w:sz w:val="24"/>
                <w:szCs w:val="24"/>
              </w:rPr>
              <w:t>2</w:t>
            </w:r>
            <w:r>
              <w:rPr>
                <w:rFonts w:ascii="Times New Roman" w:hAnsi="Times New Roman" w:eastAsia="Times New Roman" w:cs="Times New Roman"/>
                <w:spacing w:val="21"/>
                <w:sz w:val="24"/>
                <w:szCs w:val="24"/>
              </w:rPr>
              <w:t xml:space="preserve"> </w:t>
            </w:r>
            <w:r>
              <w:rPr>
                <w:rFonts w:ascii="宋体" w:hAnsi="宋体" w:eastAsia="宋体" w:cs="宋体"/>
                <w:color w:val="000000"/>
                <w:spacing w:val="7"/>
                <w:sz w:val="24"/>
                <w:szCs w:val="24"/>
              </w:rPr>
              <w:t>个机械</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pPr>
            <w:r>
              <w:rPr>
                <w:rFonts w:ascii="宋体" w:hAnsi="宋体" w:eastAsia="宋体" w:cs="宋体"/>
                <w:color w:val="000000"/>
                <w:sz w:val="24"/>
                <w:szCs w:val="24"/>
              </w:rPr>
              <w:t>故障诊断与排</w:t>
            </w:r>
            <w:r>
              <w:rPr>
                <w:rFonts w:ascii="宋体" w:hAnsi="宋体" w:eastAsia="宋体" w:cs="宋体"/>
                <w:color w:val="000000"/>
                <w:spacing w:val="-3"/>
                <w:sz w:val="24"/>
                <w:szCs w:val="24"/>
              </w:rPr>
              <w:t>除</w:t>
            </w: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z w:val="24"/>
                <w:szCs w:val="24"/>
              </w:rPr>
              <w:t>1.</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每个故障</w:t>
            </w:r>
            <w:r>
              <w:rPr>
                <w:rFonts w:ascii="Times New Roman" w:hAnsi="Times New Roman" w:eastAsia="Times New Roman" w:cs="Times New Roman"/>
                <w:color w:val="000000"/>
                <w:sz w:val="24"/>
                <w:szCs w:val="24"/>
              </w:rPr>
              <w:t>)</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14"/>
                <w:sz w:val="24"/>
                <w:szCs w:val="24"/>
              </w:rPr>
              <w:t>排除</w:t>
            </w:r>
            <w:r>
              <w:rPr>
                <w:rFonts w:ascii="宋体" w:hAnsi="宋体" w:eastAsia="宋体" w:cs="宋体"/>
                <w:spacing w:val="-7"/>
                <w:sz w:val="24"/>
                <w:szCs w:val="24"/>
              </w:rPr>
              <w:t xml:space="preserve"> </w:t>
            </w:r>
            <w:r>
              <w:rPr>
                <w:rFonts w:ascii="Times New Roman" w:hAnsi="Times New Roman" w:eastAsia="Times New Roman" w:cs="Times New Roman"/>
                <w:color w:val="000000"/>
                <w:spacing w:val="-6"/>
                <w:sz w:val="24"/>
                <w:szCs w:val="24"/>
              </w:rPr>
              <w:t>3.0</w:t>
            </w:r>
            <w:r>
              <w:rPr>
                <w:rFonts w:ascii="Times New Roman" w:hAnsi="Times New Roman" w:eastAsia="Times New Roman" w:cs="Times New Roman"/>
                <w:spacing w:val="-4"/>
                <w:sz w:val="24"/>
                <w:szCs w:val="24"/>
              </w:rPr>
              <w:t xml:space="preserve"> </w:t>
            </w:r>
            <w:r>
              <w:rPr>
                <w:rFonts w:ascii="宋体" w:hAnsi="宋体" w:eastAsia="宋体" w:cs="宋体"/>
                <w:color w:val="000000"/>
                <w:spacing w:val="-15"/>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1"/>
                <w:sz w:val="24"/>
                <w:szCs w:val="24"/>
              </w:rPr>
              <w:t>能够准确找到故障点并排除故障</w:t>
            </w:r>
            <w:r>
              <w:rPr>
                <w:rFonts w:ascii="宋体" w:hAnsi="宋体" w:eastAsia="宋体" w:cs="宋体"/>
                <w:color w:val="000000"/>
                <w:spacing w:val="1"/>
                <w:sz w:val="24"/>
                <w:szCs w:val="24"/>
              </w:rPr>
              <w:t>。</w:t>
            </w:r>
          </w:p>
        </w:tc>
      </w:tr>
      <w:tr>
        <w:tblPrEx>
          <w:tblCellMar>
            <w:top w:w="0" w:type="dxa"/>
            <w:left w:w="0" w:type="dxa"/>
            <w:bottom w:w="0" w:type="dxa"/>
            <w:right w:w="0" w:type="dxa"/>
          </w:tblCellMar>
        </w:tblPrEx>
        <w:trPr>
          <w:trHeight w:val="0" w:hRule="atLeast"/>
          <w:jc w:val="center"/>
        </w:trPr>
        <w:tc>
          <w:tcPr>
            <w:tcW w:w="668"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z w:val="24"/>
                <w:szCs w:val="24"/>
              </w:rPr>
              <w:t>2.</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每个故障</w:t>
            </w:r>
            <w:r>
              <w:rPr>
                <w:rFonts w:ascii="Times New Roman" w:hAnsi="Times New Roman" w:eastAsia="Times New Roman" w:cs="Times New Roman"/>
                <w:color w:val="000000"/>
                <w:sz w:val="24"/>
                <w:szCs w:val="24"/>
              </w:rPr>
              <w:t>)</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14"/>
                <w:sz w:val="24"/>
                <w:szCs w:val="24"/>
              </w:rPr>
              <w:t>方法</w:t>
            </w:r>
            <w:r>
              <w:rPr>
                <w:rFonts w:ascii="宋体" w:hAnsi="宋体" w:eastAsia="宋体" w:cs="宋体"/>
                <w:spacing w:val="-7"/>
                <w:sz w:val="24"/>
                <w:szCs w:val="24"/>
              </w:rPr>
              <w:t xml:space="preserve"> </w:t>
            </w:r>
            <w:r>
              <w:rPr>
                <w:rFonts w:ascii="Times New Roman" w:hAnsi="Times New Roman" w:eastAsia="Times New Roman" w:cs="Times New Roman"/>
                <w:color w:val="000000"/>
                <w:spacing w:val="-6"/>
                <w:sz w:val="24"/>
                <w:szCs w:val="24"/>
              </w:rPr>
              <w:t>0.5</w:t>
            </w:r>
            <w:r>
              <w:rPr>
                <w:rFonts w:ascii="Times New Roman" w:hAnsi="Times New Roman" w:eastAsia="Times New Roman" w:cs="Times New Roman"/>
                <w:spacing w:val="-4"/>
                <w:sz w:val="24"/>
                <w:szCs w:val="24"/>
              </w:rPr>
              <w:t xml:space="preserve"> </w:t>
            </w:r>
            <w:r>
              <w:rPr>
                <w:rFonts w:ascii="宋体" w:hAnsi="宋体" w:eastAsia="宋体" w:cs="宋体"/>
                <w:color w:val="000000"/>
                <w:spacing w:val="-15"/>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98" w:firstLine="0" w:firstLineChars="0"/>
              <w:jc w:val="both"/>
              <w:textAlignment w:val="auto"/>
            </w:pPr>
            <w:r>
              <w:rPr>
                <w:rFonts w:ascii="宋体" w:hAnsi="宋体" w:eastAsia="宋体" w:cs="宋体"/>
                <w:color w:val="000000"/>
                <w:spacing w:val="-37"/>
                <w:sz w:val="24"/>
                <w:szCs w:val="24"/>
              </w:rPr>
              <w:t>能</w:t>
            </w:r>
            <w:r>
              <w:rPr>
                <w:rFonts w:ascii="宋体" w:hAnsi="宋体" w:eastAsia="宋体" w:cs="宋体"/>
                <w:spacing w:val="-18"/>
                <w:sz w:val="24"/>
                <w:szCs w:val="24"/>
              </w:rPr>
              <w:t xml:space="preserve"> </w:t>
            </w:r>
            <w:r>
              <w:rPr>
                <w:rFonts w:ascii="宋体" w:hAnsi="宋体" w:eastAsia="宋体" w:cs="宋体"/>
                <w:color w:val="000000"/>
                <w:spacing w:val="-36"/>
                <w:sz w:val="24"/>
                <w:szCs w:val="24"/>
              </w:rPr>
              <w:t>够</w:t>
            </w:r>
            <w:r>
              <w:rPr>
                <w:rFonts w:ascii="宋体" w:hAnsi="宋体" w:eastAsia="宋体" w:cs="宋体"/>
                <w:spacing w:val="-18"/>
                <w:sz w:val="24"/>
                <w:szCs w:val="24"/>
              </w:rPr>
              <w:t xml:space="preserve"> </w:t>
            </w:r>
            <w:r>
              <w:rPr>
                <w:rFonts w:ascii="宋体" w:hAnsi="宋体" w:eastAsia="宋体" w:cs="宋体"/>
                <w:color w:val="000000"/>
                <w:spacing w:val="-37"/>
                <w:sz w:val="24"/>
                <w:szCs w:val="24"/>
              </w:rPr>
              <w:t>正</w:t>
            </w:r>
            <w:r>
              <w:rPr>
                <w:rFonts w:ascii="宋体" w:hAnsi="宋体" w:eastAsia="宋体" w:cs="宋体"/>
                <w:spacing w:val="-18"/>
                <w:sz w:val="24"/>
                <w:szCs w:val="24"/>
              </w:rPr>
              <w:t xml:space="preserve"> </w:t>
            </w:r>
            <w:r>
              <w:rPr>
                <w:rFonts w:ascii="宋体" w:hAnsi="宋体" w:eastAsia="宋体" w:cs="宋体"/>
                <w:color w:val="000000"/>
                <w:spacing w:val="-37"/>
                <w:sz w:val="24"/>
                <w:szCs w:val="24"/>
              </w:rPr>
              <w:t>确</w:t>
            </w:r>
            <w:r>
              <w:rPr>
                <w:rFonts w:ascii="宋体" w:hAnsi="宋体" w:eastAsia="宋体" w:cs="宋体"/>
                <w:spacing w:val="-19"/>
                <w:sz w:val="24"/>
                <w:szCs w:val="24"/>
              </w:rPr>
              <w:t xml:space="preserve"> </w:t>
            </w:r>
            <w:r>
              <w:rPr>
                <w:rFonts w:ascii="宋体" w:hAnsi="宋体" w:eastAsia="宋体" w:cs="宋体"/>
                <w:color w:val="000000"/>
                <w:spacing w:val="-37"/>
                <w:sz w:val="24"/>
                <w:szCs w:val="24"/>
              </w:rPr>
              <w:t>排</w:t>
            </w:r>
            <w:r>
              <w:rPr>
                <w:rFonts w:ascii="宋体" w:hAnsi="宋体" w:eastAsia="宋体" w:cs="宋体"/>
                <w:spacing w:val="-18"/>
                <w:sz w:val="24"/>
                <w:szCs w:val="24"/>
              </w:rPr>
              <w:t xml:space="preserve"> </w:t>
            </w:r>
            <w:r>
              <w:rPr>
                <w:rFonts w:ascii="宋体" w:hAnsi="宋体" w:eastAsia="宋体" w:cs="宋体"/>
                <w:color w:val="000000"/>
                <w:spacing w:val="-36"/>
                <w:sz w:val="24"/>
                <w:szCs w:val="24"/>
              </w:rPr>
              <w:t>除</w:t>
            </w:r>
            <w:r>
              <w:rPr>
                <w:rFonts w:ascii="宋体" w:hAnsi="宋体" w:eastAsia="宋体" w:cs="宋体"/>
                <w:spacing w:val="-18"/>
                <w:sz w:val="24"/>
                <w:szCs w:val="24"/>
              </w:rPr>
              <w:t xml:space="preserve"> </w:t>
            </w:r>
            <w:r>
              <w:rPr>
                <w:rFonts w:ascii="宋体" w:hAnsi="宋体" w:eastAsia="宋体" w:cs="宋体"/>
                <w:color w:val="000000"/>
                <w:spacing w:val="-37"/>
                <w:sz w:val="24"/>
                <w:szCs w:val="24"/>
              </w:rPr>
              <w:t>故</w:t>
            </w:r>
            <w:r>
              <w:rPr>
                <w:rFonts w:ascii="宋体" w:hAnsi="宋体" w:eastAsia="宋体" w:cs="宋体"/>
                <w:spacing w:val="-19"/>
                <w:sz w:val="24"/>
                <w:szCs w:val="24"/>
              </w:rPr>
              <w:t xml:space="preserve"> </w:t>
            </w:r>
            <w:r>
              <w:rPr>
                <w:rFonts w:ascii="宋体" w:hAnsi="宋体" w:eastAsia="宋体" w:cs="宋体"/>
                <w:color w:val="000000"/>
                <w:spacing w:val="-37"/>
                <w:sz w:val="24"/>
                <w:szCs w:val="24"/>
              </w:rPr>
              <w:t>障</w:t>
            </w:r>
            <w:r>
              <w:rPr>
                <w:rFonts w:ascii="宋体" w:hAnsi="宋体" w:eastAsia="宋体" w:cs="宋体"/>
                <w:spacing w:val="-18"/>
                <w:sz w:val="24"/>
                <w:szCs w:val="24"/>
              </w:rPr>
              <w:t xml:space="preserve"> </w:t>
            </w:r>
            <w:r>
              <w:rPr>
                <w:rFonts w:ascii="宋体" w:hAnsi="宋体" w:eastAsia="宋体" w:cs="宋体"/>
                <w:color w:val="000000"/>
                <w:spacing w:val="-36"/>
                <w:sz w:val="24"/>
                <w:szCs w:val="24"/>
              </w:rPr>
              <w:t>，</w:t>
            </w:r>
            <w:r>
              <w:rPr>
                <w:rFonts w:ascii="宋体" w:hAnsi="宋体" w:eastAsia="宋体" w:cs="宋体"/>
                <w:spacing w:val="-18"/>
                <w:sz w:val="24"/>
                <w:szCs w:val="24"/>
              </w:rPr>
              <w:t xml:space="preserve"> </w:t>
            </w:r>
            <w:r>
              <w:rPr>
                <w:rFonts w:ascii="宋体" w:hAnsi="宋体" w:eastAsia="宋体" w:cs="宋体"/>
                <w:color w:val="000000"/>
                <w:spacing w:val="-37"/>
                <w:sz w:val="24"/>
                <w:szCs w:val="24"/>
              </w:rPr>
              <w:t>并</w:t>
            </w:r>
            <w:r>
              <w:rPr>
                <w:rFonts w:ascii="宋体" w:hAnsi="宋体" w:eastAsia="宋体" w:cs="宋体"/>
                <w:spacing w:val="-19"/>
                <w:sz w:val="24"/>
                <w:szCs w:val="24"/>
              </w:rPr>
              <w:t xml:space="preserve"> </w:t>
            </w:r>
            <w:r>
              <w:rPr>
                <w:rFonts w:ascii="宋体" w:hAnsi="宋体" w:eastAsia="宋体" w:cs="宋体"/>
                <w:color w:val="000000"/>
                <w:spacing w:val="-37"/>
                <w:sz w:val="24"/>
                <w:szCs w:val="24"/>
              </w:rPr>
              <w:t>按</w:t>
            </w:r>
            <w:r>
              <w:rPr>
                <w:rFonts w:ascii="宋体" w:hAnsi="宋体" w:eastAsia="宋体" w:cs="宋体"/>
                <w:spacing w:val="-19"/>
                <w:sz w:val="24"/>
                <w:szCs w:val="24"/>
              </w:rPr>
              <w:t xml:space="preserve"> </w:t>
            </w:r>
            <w:r>
              <w:rPr>
                <w:rFonts w:ascii="宋体" w:hAnsi="宋体" w:eastAsia="宋体" w:cs="宋体"/>
                <w:color w:val="000000"/>
                <w:spacing w:val="-37"/>
                <w:sz w:val="24"/>
                <w:szCs w:val="24"/>
              </w:rPr>
              <w:t>照</w:t>
            </w:r>
            <w:r>
              <w:rPr>
                <w:rFonts w:ascii="Times New Roman" w:hAnsi="Times New Roman" w:eastAsia="Times New Roman" w:cs="Times New Roman"/>
                <w:color w:val="000000"/>
                <w:spacing w:val="-1"/>
                <w:sz w:val="24"/>
                <w:szCs w:val="24"/>
              </w:rPr>
              <w:t>GB7588-2003</w:t>
            </w:r>
            <w:r>
              <w:rPr>
                <w:rFonts w:ascii="Times New Roman" w:hAnsi="Times New Roman" w:eastAsia="Times New Roman" w:cs="Times New Roman"/>
                <w:spacing w:val="2"/>
                <w:sz w:val="24"/>
                <w:szCs w:val="24"/>
              </w:rPr>
              <w:t xml:space="preserve"> </w:t>
            </w:r>
            <w:r>
              <w:rPr>
                <w:rFonts w:ascii="宋体" w:hAnsi="宋体" w:eastAsia="宋体" w:cs="宋体"/>
                <w:color w:val="000000"/>
                <w:spacing w:val="-1"/>
                <w:sz w:val="24"/>
                <w:szCs w:val="24"/>
              </w:rPr>
              <w:t>相关标准进行调整，并测量有关数据</w:t>
            </w:r>
            <w:r>
              <w:rPr>
                <w:rFonts w:ascii="宋体" w:hAnsi="宋体" w:eastAsia="宋体" w:cs="宋体"/>
                <w:color w:val="000000"/>
                <w:spacing w:val="-5"/>
                <w:sz w:val="24"/>
                <w:szCs w:val="24"/>
              </w:rPr>
              <w:t>。</w:t>
            </w:r>
          </w:p>
        </w:tc>
      </w:tr>
      <w:tr>
        <w:tblPrEx>
          <w:tblCellMar>
            <w:top w:w="0" w:type="dxa"/>
            <w:left w:w="0" w:type="dxa"/>
            <w:bottom w:w="0" w:type="dxa"/>
            <w:right w:w="0" w:type="dxa"/>
          </w:tblCellMar>
        </w:tblPrEx>
        <w:trPr>
          <w:trHeight w:val="0" w:hRule="atLeast"/>
          <w:jc w:val="center"/>
        </w:trPr>
        <w:tc>
          <w:tcPr>
            <w:tcW w:w="668"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z w:val="24"/>
                <w:szCs w:val="24"/>
              </w:rPr>
              <w:t>3.</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每个故障</w:t>
            </w:r>
            <w:r>
              <w:rPr>
                <w:rFonts w:ascii="Times New Roman" w:hAnsi="Times New Roman" w:eastAsia="Times New Roman" w:cs="Times New Roman"/>
                <w:color w:val="000000"/>
                <w:sz w:val="24"/>
                <w:szCs w:val="24"/>
              </w:rPr>
              <w:t>)</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14"/>
                <w:sz w:val="24"/>
                <w:szCs w:val="24"/>
              </w:rPr>
              <w:t>记录</w:t>
            </w:r>
            <w:r>
              <w:rPr>
                <w:rFonts w:ascii="宋体" w:hAnsi="宋体" w:eastAsia="宋体" w:cs="宋体"/>
                <w:spacing w:val="-7"/>
                <w:sz w:val="24"/>
                <w:szCs w:val="24"/>
              </w:rPr>
              <w:t xml:space="preserve"> </w:t>
            </w:r>
            <w:r>
              <w:rPr>
                <w:rFonts w:ascii="Times New Roman" w:hAnsi="Times New Roman" w:eastAsia="Times New Roman" w:cs="Times New Roman"/>
                <w:color w:val="000000"/>
                <w:spacing w:val="-6"/>
                <w:sz w:val="24"/>
                <w:szCs w:val="24"/>
              </w:rPr>
              <w:t>0.5</w:t>
            </w:r>
            <w:r>
              <w:rPr>
                <w:rFonts w:ascii="Times New Roman" w:hAnsi="Times New Roman" w:eastAsia="Times New Roman" w:cs="Times New Roman"/>
                <w:spacing w:val="-4"/>
                <w:sz w:val="24"/>
                <w:szCs w:val="24"/>
              </w:rPr>
              <w:t xml:space="preserve"> </w:t>
            </w:r>
            <w:r>
              <w:rPr>
                <w:rFonts w:ascii="宋体" w:hAnsi="宋体" w:eastAsia="宋体" w:cs="宋体"/>
                <w:color w:val="000000"/>
                <w:spacing w:val="-15"/>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122" w:firstLine="0" w:firstLineChars="0"/>
              <w:jc w:val="both"/>
              <w:textAlignment w:val="auto"/>
            </w:pPr>
            <w:r>
              <w:rPr>
                <w:rFonts w:ascii="宋体" w:hAnsi="宋体" w:eastAsia="宋体" w:cs="宋体"/>
                <w:color w:val="000000"/>
                <w:spacing w:val="-3"/>
                <w:sz w:val="24"/>
                <w:szCs w:val="24"/>
              </w:rPr>
              <w:t>能够准确将故障现象</w:t>
            </w:r>
            <w:r>
              <w:rPr>
                <w:rFonts w:ascii="宋体" w:hAnsi="宋体" w:eastAsia="宋体" w:cs="宋体"/>
                <w:color w:val="000000"/>
                <w:spacing w:val="-5"/>
                <w:sz w:val="24"/>
                <w:szCs w:val="24"/>
              </w:rPr>
              <w:t>、</w:t>
            </w:r>
            <w:r>
              <w:rPr>
                <w:rFonts w:ascii="宋体" w:hAnsi="宋体" w:eastAsia="宋体" w:cs="宋体"/>
                <w:color w:val="000000"/>
                <w:spacing w:val="-4"/>
                <w:sz w:val="24"/>
                <w:szCs w:val="24"/>
              </w:rPr>
              <w:t>故障</w:t>
            </w:r>
            <w:r>
              <w:rPr>
                <w:rFonts w:ascii="宋体" w:hAnsi="宋体" w:eastAsia="宋体" w:cs="宋体"/>
                <w:color w:val="000000"/>
                <w:spacing w:val="-3"/>
                <w:sz w:val="24"/>
                <w:szCs w:val="24"/>
              </w:rPr>
              <w:t>点与测</w:t>
            </w:r>
            <w:r>
              <w:rPr>
                <w:rFonts w:ascii="宋体" w:hAnsi="宋体" w:eastAsia="宋体" w:cs="宋体"/>
                <w:color w:val="000000"/>
                <w:spacing w:val="5"/>
                <w:sz w:val="24"/>
                <w:szCs w:val="24"/>
              </w:rPr>
              <w:t>量数据记录在</w:t>
            </w:r>
            <w:r>
              <w:rPr>
                <w:rFonts w:ascii="Times New Roman" w:hAnsi="Times New Roman" w:eastAsia="Times New Roman" w:cs="Times New Roman"/>
                <w:color w:val="000000"/>
                <w:spacing w:val="6"/>
                <w:sz w:val="24"/>
                <w:szCs w:val="24"/>
              </w:rPr>
              <w:t>“</w:t>
            </w:r>
            <w:r>
              <w:rPr>
                <w:rFonts w:ascii="宋体" w:hAnsi="宋体" w:eastAsia="宋体" w:cs="宋体"/>
                <w:color w:val="000000"/>
                <w:spacing w:val="6"/>
                <w:sz w:val="24"/>
                <w:szCs w:val="24"/>
              </w:rPr>
              <w:t>电梯</w:t>
            </w:r>
            <w:r>
              <w:rPr>
                <w:rFonts w:ascii="宋体" w:hAnsi="宋体" w:eastAsia="宋体" w:cs="宋体"/>
                <w:color w:val="000000"/>
                <w:spacing w:val="5"/>
                <w:sz w:val="24"/>
                <w:szCs w:val="24"/>
              </w:rPr>
              <w:t>机械</w:t>
            </w:r>
            <w:r>
              <w:rPr>
                <w:rFonts w:ascii="宋体" w:hAnsi="宋体" w:eastAsia="宋体" w:cs="宋体"/>
                <w:color w:val="000000"/>
                <w:spacing w:val="7"/>
                <w:sz w:val="24"/>
                <w:szCs w:val="24"/>
              </w:rPr>
              <w:t>维</w:t>
            </w:r>
            <w:r>
              <w:rPr>
                <w:rFonts w:ascii="宋体" w:hAnsi="宋体" w:eastAsia="宋体" w:cs="宋体"/>
                <w:color w:val="000000"/>
                <w:spacing w:val="6"/>
                <w:sz w:val="24"/>
                <w:szCs w:val="24"/>
              </w:rPr>
              <w:t>修记录</w:t>
            </w:r>
            <w:r>
              <w:rPr>
                <w:rFonts w:ascii="宋体" w:hAnsi="宋体" w:eastAsia="宋体" w:cs="宋体"/>
                <w:color w:val="000000"/>
                <w:spacing w:val="-4"/>
                <w:sz w:val="24"/>
                <w:szCs w:val="24"/>
              </w:rPr>
              <w:t>表</w:t>
            </w:r>
            <w:r>
              <w:rPr>
                <w:rFonts w:ascii="Times New Roman" w:hAnsi="Times New Roman" w:eastAsia="Times New Roman" w:cs="Times New Roman"/>
                <w:color w:val="000000"/>
                <w:spacing w:val="-1"/>
                <w:sz w:val="24"/>
                <w:szCs w:val="24"/>
              </w:rPr>
              <w:t>”</w:t>
            </w:r>
            <w:r>
              <w:rPr>
                <w:rFonts w:ascii="宋体" w:hAnsi="宋体" w:eastAsia="宋体" w:cs="宋体"/>
                <w:color w:val="000000"/>
                <w:spacing w:val="-4"/>
                <w:sz w:val="24"/>
                <w:szCs w:val="24"/>
              </w:rPr>
              <w:t>中。</w:t>
            </w:r>
          </w:p>
        </w:tc>
      </w:tr>
      <w:tr>
        <w:tblPrEx>
          <w:tblCellMar>
            <w:top w:w="0" w:type="dxa"/>
            <w:left w:w="0" w:type="dxa"/>
            <w:bottom w:w="0" w:type="dxa"/>
            <w:right w:w="0" w:type="dxa"/>
          </w:tblCellMar>
        </w:tblPrEx>
        <w:trPr>
          <w:trHeight w:val="0" w:hRule="atLeast"/>
          <w:jc w:val="center"/>
        </w:trPr>
        <w:tc>
          <w:tcPr>
            <w:tcW w:w="668"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left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108" w:firstLine="0" w:firstLineChars="0"/>
              <w:jc w:val="center"/>
              <w:textAlignment w:val="auto"/>
            </w:pPr>
            <w:r>
              <w:rPr>
                <w:rFonts w:ascii="宋体" w:hAnsi="宋体" w:eastAsia="宋体" w:cs="宋体"/>
                <w:color w:val="000000"/>
                <w:sz w:val="24"/>
                <w:szCs w:val="24"/>
              </w:rPr>
              <w:t>电梯运行功能</w:t>
            </w:r>
            <w:r>
              <w:rPr>
                <w:rFonts w:ascii="宋体" w:hAnsi="宋体" w:eastAsia="宋体" w:cs="宋体"/>
                <w:color w:val="000000"/>
                <w:spacing w:val="-19"/>
                <w:sz w:val="24"/>
                <w:szCs w:val="24"/>
              </w:rPr>
              <w:t>正常</w:t>
            </w: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256" w:firstLine="0" w:firstLineChars="0"/>
              <w:jc w:val="both"/>
              <w:textAlignment w:val="auto"/>
            </w:pPr>
            <w:r>
              <w:rPr>
                <w:rFonts w:ascii="Times New Roman" w:hAnsi="Times New Roman" w:eastAsia="Times New Roman" w:cs="Times New Roman"/>
                <w:color w:val="000000"/>
                <w:spacing w:val="-1"/>
                <w:sz w:val="24"/>
                <w:szCs w:val="24"/>
              </w:rPr>
              <w:t>1.</w:t>
            </w:r>
            <w:r>
              <w:rPr>
                <w:rFonts w:ascii="宋体" w:hAnsi="宋体" w:eastAsia="宋体" w:cs="宋体"/>
                <w:color w:val="000000"/>
                <w:spacing w:val="-4"/>
                <w:sz w:val="24"/>
                <w:szCs w:val="24"/>
              </w:rPr>
              <w:t>信号登</w:t>
            </w:r>
            <w:r>
              <w:rPr>
                <w:rFonts w:ascii="宋体" w:hAnsi="宋体" w:eastAsia="宋体" w:cs="宋体"/>
                <w:color w:val="000000"/>
                <w:spacing w:val="-2"/>
                <w:sz w:val="24"/>
                <w:szCs w:val="24"/>
              </w:rPr>
              <w:t>记与显</w:t>
            </w:r>
            <w:r>
              <w:rPr>
                <w:rFonts w:ascii="宋体" w:hAnsi="宋体" w:eastAsia="宋体" w:cs="宋体"/>
                <w:color w:val="000000"/>
                <w:spacing w:val="-18"/>
                <w:sz w:val="24"/>
                <w:szCs w:val="24"/>
              </w:rPr>
              <w:t>示</w:t>
            </w:r>
            <w:r>
              <w:rPr>
                <w:rFonts w:ascii="宋体" w:hAnsi="宋体" w:eastAsia="宋体" w:cs="宋体"/>
                <w:spacing w:val="-9"/>
                <w:sz w:val="24"/>
                <w:szCs w:val="24"/>
              </w:rPr>
              <w:t xml:space="preserve"> </w:t>
            </w:r>
            <w:r>
              <w:rPr>
                <w:rFonts w:ascii="Times New Roman" w:hAnsi="Times New Roman" w:eastAsia="Times New Roman" w:cs="Times New Roman"/>
                <w:color w:val="000000"/>
                <w:spacing w:val="-7"/>
                <w:sz w:val="24"/>
                <w:szCs w:val="24"/>
              </w:rPr>
              <w:t>0.5</w:t>
            </w:r>
            <w:r>
              <w:rPr>
                <w:rFonts w:ascii="Times New Roman" w:hAnsi="Times New Roman" w:eastAsia="Times New Roman" w:cs="Times New Roman"/>
                <w:spacing w:val="-5"/>
                <w:sz w:val="24"/>
                <w:szCs w:val="24"/>
              </w:rPr>
              <w:t xml:space="preserve"> </w:t>
            </w:r>
            <w:r>
              <w:rPr>
                <w:rFonts w:ascii="宋体" w:hAnsi="宋体" w:eastAsia="宋体" w:cs="宋体"/>
                <w:color w:val="000000"/>
                <w:spacing w:val="-19"/>
                <w:sz w:val="24"/>
                <w:szCs w:val="24"/>
              </w:rPr>
              <w:t>分</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pacing w:val="-5"/>
                <w:sz w:val="24"/>
                <w:szCs w:val="24"/>
              </w:rPr>
              <w:t>2.</w:t>
            </w:r>
            <w:r>
              <w:rPr>
                <w:rFonts w:ascii="宋体" w:hAnsi="宋体" w:eastAsia="宋体" w:cs="宋体"/>
                <w:color w:val="000000"/>
                <w:spacing w:val="-12"/>
                <w:sz w:val="24"/>
                <w:szCs w:val="24"/>
              </w:rPr>
              <w:t>功能</w:t>
            </w:r>
            <w:r>
              <w:rPr>
                <w:rFonts w:ascii="宋体" w:hAnsi="宋体" w:eastAsia="宋体" w:cs="宋体"/>
                <w:spacing w:val="-6"/>
                <w:sz w:val="24"/>
                <w:szCs w:val="24"/>
              </w:rPr>
              <w:t xml:space="preserve"> </w:t>
            </w:r>
            <w:r>
              <w:rPr>
                <w:rFonts w:ascii="Times New Roman" w:hAnsi="Times New Roman" w:eastAsia="Times New Roman" w:cs="Times New Roman"/>
                <w:color w:val="000000"/>
                <w:spacing w:val="-5"/>
                <w:sz w:val="24"/>
                <w:szCs w:val="24"/>
              </w:rPr>
              <w:t>0.5</w:t>
            </w:r>
            <w:r>
              <w:rPr>
                <w:rFonts w:ascii="Times New Roman" w:hAnsi="Times New Roman" w:eastAsia="Times New Roman" w:cs="Times New Roman"/>
                <w:spacing w:val="-4"/>
                <w:sz w:val="24"/>
                <w:szCs w:val="24"/>
              </w:rPr>
              <w:t xml:space="preserve"> </w:t>
            </w:r>
            <w:r>
              <w:rPr>
                <w:rFonts w:ascii="宋体" w:hAnsi="宋体" w:eastAsia="宋体" w:cs="宋体"/>
                <w:color w:val="000000"/>
                <w:spacing w:val="-13"/>
                <w:sz w:val="24"/>
                <w:szCs w:val="24"/>
              </w:rPr>
              <w:t>分</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pacing w:val="-5"/>
                <w:sz w:val="24"/>
                <w:szCs w:val="24"/>
              </w:rPr>
              <w:t>3.</w:t>
            </w:r>
            <w:r>
              <w:rPr>
                <w:rFonts w:ascii="宋体" w:hAnsi="宋体" w:eastAsia="宋体" w:cs="宋体"/>
                <w:color w:val="000000"/>
                <w:spacing w:val="-12"/>
                <w:sz w:val="24"/>
                <w:szCs w:val="24"/>
              </w:rPr>
              <w:t>检修</w:t>
            </w:r>
            <w:r>
              <w:rPr>
                <w:rFonts w:ascii="宋体" w:hAnsi="宋体" w:eastAsia="宋体" w:cs="宋体"/>
                <w:spacing w:val="-6"/>
                <w:sz w:val="24"/>
                <w:szCs w:val="24"/>
              </w:rPr>
              <w:t xml:space="preserve"> </w:t>
            </w:r>
            <w:r>
              <w:rPr>
                <w:rFonts w:ascii="Times New Roman" w:hAnsi="Times New Roman" w:eastAsia="Times New Roman" w:cs="Times New Roman"/>
                <w:color w:val="000000"/>
                <w:spacing w:val="-5"/>
                <w:sz w:val="24"/>
                <w:szCs w:val="24"/>
              </w:rPr>
              <w:t>0.5</w:t>
            </w:r>
            <w:r>
              <w:rPr>
                <w:rFonts w:ascii="Times New Roman" w:hAnsi="Times New Roman" w:eastAsia="Times New Roman" w:cs="Times New Roman"/>
                <w:spacing w:val="-4"/>
                <w:sz w:val="24"/>
                <w:szCs w:val="24"/>
              </w:rPr>
              <w:t xml:space="preserve"> </w:t>
            </w:r>
            <w:r>
              <w:rPr>
                <w:rFonts w:ascii="宋体" w:hAnsi="宋体" w:eastAsia="宋体" w:cs="宋体"/>
                <w:color w:val="000000"/>
                <w:spacing w:val="-13"/>
                <w:sz w:val="24"/>
                <w:szCs w:val="24"/>
              </w:rPr>
              <w:t>分</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pacing w:val="-5"/>
                <w:sz w:val="24"/>
                <w:szCs w:val="24"/>
              </w:rPr>
              <w:t>4.</w:t>
            </w:r>
            <w:r>
              <w:rPr>
                <w:rFonts w:ascii="宋体" w:hAnsi="宋体" w:eastAsia="宋体" w:cs="宋体"/>
                <w:color w:val="000000"/>
                <w:spacing w:val="-13"/>
                <w:sz w:val="24"/>
                <w:szCs w:val="24"/>
              </w:rPr>
              <w:t>自动</w:t>
            </w:r>
            <w:r>
              <w:rPr>
                <w:rFonts w:ascii="宋体" w:hAnsi="宋体" w:eastAsia="宋体" w:cs="宋体"/>
                <w:color w:val="000000"/>
                <w:spacing w:val="-14"/>
                <w:sz w:val="24"/>
                <w:szCs w:val="24"/>
              </w:rPr>
              <w:t>运</w:t>
            </w:r>
            <w:r>
              <w:rPr>
                <w:rFonts w:ascii="宋体" w:hAnsi="宋体" w:eastAsia="宋体" w:cs="宋体"/>
                <w:color w:val="000000"/>
                <w:spacing w:val="-13"/>
                <w:sz w:val="24"/>
                <w:szCs w:val="24"/>
              </w:rPr>
              <w:t>行</w:t>
            </w:r>
            <w:r>
              <w:rPr>
                <w:rFonts w:ascii="宋体" w:hAnsi="宋体" w:eastAsia="宋体" w:cs="宋体"/>
                <w:spacing w:val="-6"/>
                <w:sz w:val="24"/>
                <w:szCs w:val="24"/>
              </w:rPr>
              <w:t xml:space="preserve"> </w:t>
            </w:r>
            <w:r>
              <w:rPr>
                <w:rFonts w:ascii="Times New Roman" w:hAnsi="Times New Roman" w:eastAsia="Times New Roman" w:cs="Times New Roman"/>
                <w:color w:val="000000"/>
                <w:spacing w:val="-5"/>
                <w:sz w:val="24"/>
                <w:szCs w:val="24"/>
              </w:rPr>
              <w:t>0.</w:t>
            </w:r>
            <w:r>
              <w:rPr>
                <w:rFonts w:ascii="Times New Roman" w:hAnsi="Times New Roman" w:eastAsia="Times New Roman" w:cs="Times New Roman"/>
                <w:color w:val="000000"/>
                <w:spacing w:val="-7"/>
                <w:sz w:val="24"/>
                <w:szCs w:val="24"/>
              </w:rPr>
              <w:t>5</w:t>
            </w:r>
            <w:r>
              <w:rPr>
                <w:rFonts w:ascii="Times New Roman" w:hAnsi="Times New Roman" w:eastAsia="Times New Roman" w:cs="Times New Roman"/>
                <w:spacing w:val="-4"/>
                <w:sz w:val="24"/>
                <w:szCs w:val="24"/>
              </w:rPr>
              <w:t xml:space="preserve"> </w:t>
            </w:r>
            <w:r>
              <w:rPr>
                <w:rFonts w:ascii="宋体" w:hAnsi="宋体" w:eastAsia="宋体" w:cs="宋体"/>
                <w:color w:val="000000"/>
                <w:spacing w:val="-13"/>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93" w:firstLine="0" w:firstLineChars="0"/>
              <w:jc w:val="both"/>
              <w:textAlignment w:val="auto"/>
              <w:rPr>
                <w:rFonts w:ascii="宋体" w:hAnsi="宋体" w:eastAsia="宋体" w:cs="宋体"/>
                <w:color w:val="000000"/>
                <w:spacing w:val="-3"/>
                <w:sz w:val="24"/>
                <w:szCs w:val="24"/>
              </w:rPr>
            </w:pPr>
            <w:r>
              <w:rPr>
                <w:rFonts w:ascii="宋体" w:hAnsi="宋体" w:eastAsia="宋体" w:cs="宋体"/>
                <w:color w:val="000000"/>
                <w:spacing w:val="15"/>
                <w:sz w:val="24"/>
                <w:szCs w:val="24"/>
              </w:rPr>
              <w:t>在检</w:t>
            </w:r>
            <w:r>
              <w:rPr>
                <w:rFonts w:ascii="宋体" w:hAnsi="宋体" w:eastAsia="宋体" w:cs="宋体"/>
                <w:color w:val="000000"/>
                <w:spacing w:val="14"/>
                <w:sz w:val="24"/>
                <w:szCs w:val="24"/>
              </w:rPr>
              <w:t>查并排除规定的电梯电气与</w:t>
            </w:r>
            <w:r>
              <w:rPr>
                <w:rFonts w:ascii="宋体" w:hAnsi="宋体" w:eastAsia="宋体" w:cs="宋体"/>
                <w:color w:val="000000"/>
                <w:spacing w:val="-3"/>
                <w:sz w:val="24"/>
                <w:szCs w:val="24"/>
              </w:rPr>
              <w:t>机械故障后</w:t>
            </w:r>
            <w:r>
              <w:rPr>
                <w:rFonts w:ascii="宋体" w:hAnsi="宋体" w:eastAsia="宋体" w:cs="宋体"/>
                <w:color w:val="000000"/>
                <w:spacing w:val="-2"/>
                <w:sz w:val="24"/>
                <w:szCs w:val="24"/>
              </w:rPr>
              <w:t>，</w:t>
            </w:r>
            <w:r>
              <w:rPr>
                <w:rFonts w:ascii="宋体" w:hAnsi="宋体" w:eastAsia="宋体" w:cs="宋体"/>
                <w:color w:val="000000"/>
                <w:spacing w:val="-4"/>
                <w:sz w:val="24"/>
                <w:szCs w:val="24"/>
              </w:rPr>
              <w:t>要求进行</w:t>
            </w:r>
            <w:r>
              <w:rPr>
                <w:rFonts w:ascii="宋体" w:hAnsi="宋体" w:eastAsia="宋体" w:cs="宋体"/>
                <w:color w:val="000000"/>
                <w:spacing w:val="-2"/>
                <w:sz w:val="24"/>
                <w:szCs w:val="24"/>
              </w:rPr>
              <w:t>全面检查与</w:t>
            </w:r>
            <w:r>
              <w:rPr>
                <w:rFonts w:ascii="宋体" w:hAnsi="宋体" w:eastAsia="宋体" w:cs="宋体"/>
                <w:color w:val="000000"/>
                <w:spacing w:val="-1"/>
                <w:sz w:val="24"/>
                <w:szCs w:val="24"/>
              </w:rPr>
              <w:t>调试，排除设备可能存在的问题</w:t>
            </w:r>
            <w:r>
              <w:rPr>
                <w:rFonts w:ascii="宋体" w:hAnsi="宋体" w:eastAsia="宋体" w:cs="宋体"/>
                <w:color w:val="000000"/>
                <w:spacing w:val="-6"/>
                <w:sz w:val="24"/>
                <w:szCs w:val="24"/>
              </w:rPr>
              <w:t>，</w:t>
            </w:r>
            <w:r>
              <w:rPr>
                <w:rFonts w:ascii="宋体" w:hAnsi="宋体" w:eastAsia="宋体" w:cs="宋体"/>
                <w:color w:val="000000"/>
                <w:spacing w:val="15"/>
                <w:sz w:val="24"/>
                <w:szCs w:val="24"/>
              </w:rPr>
              <w:t>使电</w:t>
            </w:r>
            <w:r>
              <w:rPr>
                <w:rFonts w:ascii="宋体" w:hAnsi="宋体" w:eastAsia="宋体" w:cs="宋体"/>
                <w:color w:val="000000"/>
                <w:spacing w:val="14"/>
                <w:sz w:val="24"/>
                <w:szCs w:val="24"/>
              </w:rPr>
              <w:t>梯具有集选电梯运行的全部</w:t>
            </w:r>
            <w:r>
              <w:rPr>
                <w:rFonts w:ascii="宋体" w:hAnsi="宋体" w:eastAsia="宋体" w:cs="宋体"/>
                <w:color w:val="000000"/>
                <w:spacing w:val="-3"/>
                <w:sz w:val="24"/>
                <w:szCs w:val="24"/>
              </w:rPr>
              <w:t>功能，且运行正常</w:t>
            </w:r>
            <w:r>
              <w:rPr>
                <w:rFonts w:ascii="宋体" w:hAnsi="宋体" w:eastAsia="宋体" w:cs="宋体"/>
                <w:color w:val="000000"/>
                <w:spacing w:val="-4"/>
                <w:sz w:val="24"/>
                <w:szCs w:val="24"/>
              </w:rPr>
              <w:t>（包</w:t>
            </w:r>
            <w:r>
              <w:rPr>
                <w:rFonts w:ascii="宋体" w:hAnsi="宋体" w:eastAsia="宋体" w:cs="宋体"/>
                <w:color w:val="000000"/>
                <w:spacing w:val="-3"/>
                <w:sz w:val="24"/>
                <w:szCs w:val="24"/>
              </w:rPr>
              <w:t>括各安全保</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93" w:firstLine="0" w:firstLineChars="0"/>
              <w:jc w:val="both"/>
              <w:textAlignment w:val="auto"/>
              <w:rPr>
                <w:rFonts w:ascii="宋体" w:hAnsi="宋体" w:eastAsia="宋体" w:cs="宋体"/>
                <w:color w:val="000000"/>
                <w:spacing w:val="-3"/>
                <w:sz w:val="24"/>
                <w:szCs w:val="24"/>
              </w:rPr>
            </w:pPr>
            <w:r>
              <w:rPr>
                <w:rFonts w:ascii="宋体" w:hAnsi="宋体" w:eastAsia="宋体" w:cs="宋体"/>
                <w:color w:val="000000"/>
                <w:spacing w:val="-2"/>
                <w:sz w:val="24"/>
                <w:szCs w:val="24"/>
              </w:rPr>
              <w:t>护装置）</w:t>
            </w:r>
            <w:r>
              <w:rPr>
                <w:rFonts w:ascii="宋体" w:hAnsi="宋体" w:eastAsia="宋体" w:cs="宋体"/>
                <w:color w:val="000000"/>
                <w:spacing w:val="-4"/>
                <w:sz w:val="24"/>
                <w:szCs w:val="24"/>
              </w:rPr>
              <w:t>。</w:t>
            </w:r>
          </w:p>
        </w:tc>
      </w:tr>
      <w:tr>
        <w:tblPrEx>
          <w:tblCellMar>
            <w:top w:w="0" w:type="dxa"/>
            <w:left w:w="0" w:type="dxa"/>
            <w:bottom w:w="0" w:type="dxa"/>
            <w:right w:w="0" w:type="dxa"/>
          </w:tblCellMar>
        </w:tblPrEx>
        <w:trPr>
          <w:trHeight w:val="0" w:hRule="atLeast"/>
          <w:jc w:val="center"/>
        </w:trPr>
        <w:tc>
          <w:tcPr>
            <w:tcW w:w="668" w:type="dxa"/>
            <w:vMerge w:val="continue"/>
            <w:tcBorders>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228" w:rightChars="0" w:firstLine="0" w:firstLineChars="0"/>
              <w:jc w:val="center"/>
              <w:textAlignment w:val="auto"/>
              <w:rPr>
                <w:rFonts w:ascii="宋体" w:hAnsi="宋体" w:eastAsia="宋体" w:cs="宋体"/>
                <w:sz w:val="24"/>
                <w:szCs w:val="24"/>
                <w:lang w:val="en-US" w:eastAsia="en-US" w:bidi="ar-SA"/>
              </w:rPr>
            </w:pPr>
            <w:r>
              <w:rPr>
                <w:rFonts w:ascii="宋体" w:hAnsi="宋体" w:eastAsia="宋体" w:cs="宋体"/>
                <w:color w:val="000000"/>
                <w:spacing w:val="-7"/>
                <w:sz w:val="24"/>
                <w:szCs w:val="24"/>
              </w:rPr>
              <w:t>安全意识与职</w:t>
            </w:r>
            <w:r>
              <w:rPr>
                <w:rFonts w:ascii="宋体" w:hAnsi="宋体" w:eastAsia="宋体" w:cs="宋体"/>
                <w:color w:val="000000"/>
                <w:spacing w:val="-8"/>
                <w:sz w:val="24"/>
                <w:szCs w:val="24"/>
              </w:rPr>
              <w:t>业素养</w:t>
            </w: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rightChars="0" w:firstLine="0" w:firstLineChars="0"/>
              <w:jc w:val="both"/>
              <w:textAlignment w:val="auto"/>
              <w:rPr>
                <w:rFonts w:ascii="宋体" w:hAnsi="宋体" w:eastAsia="宋体" w:cs="宋体"/>
                <w:sz w:val="24"/>
                <w:szCs w:val="24"/>
                <w:lang w:val="en-US" w:eastAsia="en-US" w:bidi="ar-SA"/>
              </w:rPr>
            </w:pPr>
            <w:r>
              <w:rPr>
                <w:rFonts w:ascii="Times New Roman" w:hAnsi="Times New Roman" w:eastAsia="Times New Roman" w:cs="Times New Roman"/>
                <w:color w:val="000000"/>
                <w:spacing w:val="-3"/>
                <w:sz w:val="24"/>
                <w:szCs w:val="24"/>
              </w:rPr>
              <w:t>4</w:t>
            </w:r>
            <w:r>
              <w:rPr>
                <w:rFonts w:ascii="Times New Roman" w:hAnsi="Times New Roman" w:eastAsia="Times New Roman" w:cs="Times New Roman"/>
                <w:color w:val="000000"/>
                <w:spacing w:val="-2"/>
                <w:sz w:val="24"/>
                <w:szCs w:val="24"/>
              </w:rPr>
              <w:t>.0</w:t>
            </w:r>
            <w:r>
              <w:rPr>
                <w:rFonts w:ascii="Times New Roman" w:hAnsi="Times New Roman" w:eastAsia="Times New Roman" w:cs="Times New Roman"/>
                <w:sz w:val="24"/>
                <w:szCs w:val="24"/>
              </w:rPr>
              <w:t xml:space="preserve"> </w:t>
            </w:r>
            <w:r>
              <w:rPr>
                <w:rFonts w:ascii="宋体" w:hAnsi="宋体" w:eastAsia="宋体" w:cs="宋体"/>
                <w:color w:val="000000"/>
                <w:spacing w:val="-5"/>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2" w:rightChars="0" w:firstLine="0" w:firstLineChars="0"/>
              <w:jc w:val="both"/>
              <w:textAlignment w:val="auto"/>
              <w:rPr>
                <w:rFonts w:ascii="宋体" w:hAnsi="宋体" w:eastAsia="宋体" w:cs="宋体"/>
                <w:sz w:val="24"/>
                <w:szCs w:val="24"/>
                <w:lang w:val="en-US" w:eastAsia="en-US" w:bidi="ar-SA"/>
              </w:rPr>
            </w:pPr>
            <w:r>
              <w:rPr>
                <w:rFonts w:ascii="宋体" w:hAnsi="宋体" w:eastAsia="宋体" w:cs="宋体"/>
                <w:color w:val="000000"/>
                <w:spacing w:val="-11"/>
                <w:sz w:val="24"/>
                <w:szCs w:val="24"/>
              </w:rPr>
              <w:t>从文明参赛</w:t>
            </w:r>
            <w:r>
              <w:rPr>
                <w:rFonts w:ascii="宋体" w:hAnsi="宋体" w:eastAsia="宋体" w:cs="宋体"/>
                <w:color w:val="000000"/>
                <w:spacing w:val="-8"/>
                <w:sz w:val="24"/>
                <w:szCs w:val="24"/>
              </w:rPr>
              <w:t>、</w:t>
            </w:r>
            <w:r>
              <w:rPr>
                <w:rFonts w:ascii="宋体" w:hAnsi="宋体" w:eastAsia="宋体" w:cs="宋体"/>
                <w:color w:val="000000"/>
                <w:spacing w:val="-11"/>
                <w:sz w:val="24"/>
                <w:szCs w:val="24"/>
              </w:rPr>
              <w:t>安全意识</w:t>
            </w:r>
            <w:r>
              <w:rPr>
                <w:rFonts w:ascii="宋体" w:hAnsi="宋体" w:eastAsia="宋体" w:cs="宋体"/>
                <w:color w:val="000000"/>
                <w:spacing w:val="-9"/>
                <w:sz w:val="24"/>
                <w:szCs w:val="24"/>
              </w:rPr>
              <w:t>、</w:t>
            </w:r>
            <w:r>
              <w:rPr>
                <w:rFonts w:ascii="宋体" w:hAnsi="宋体" w:eastAsia="宋体" w:cs="宋体"/>
                <w:color w:val="000000"/>
                <w:spacing w:val="-10"/>
                <w:sz w:val="24"/>
                <w:szCs w:val="24"/>
              </w:rPr>
              <w:t>职业规范</w:t>
            </w:r>
            <w:r>
              <w:rPr>
                <w:rFonts w:ascii="宋体" w:hAnsi="宋体" w:eastAsia="宋体" w:cs="宋体"/>
                <w:color w:val="000000"/>
                <w:spacing w:val="-13"/>
                <w:sz w:val="24"/>
                <w:szCs w:val="24"/>
              </w:rPr>
              <w:t>、</w:t>
            </w:r>
            <w:r>
              <w:rPr>
                <w:rFonts w:ascii="宋体" w:hAnsi="宋体" w:eastAsia="宋体" w:cs="宋体"/>
                <w:color w:val="000000"/>
                <w:spacing w:val="15"/>
                <w:sz w:val="24"/>
                <w:szCs w:val="24"/>
              </w:rPr>
              <w:t>协作能力与节约环</w:t>
            </w:r>
            <w:r>
              <w:rPr>
                <w:rFonts w:ascii="宋体" w:hAnsi="宋体" w:eastAsia="宋体" w:cs="宋体"/>
                <w:color w:val="000000"/>
                <w:spacing w:val="14"/>
                <w:sz w:val="24"/>
                <w:szCs w:val="24"/>
              </w:rPr>
              <w:t>保等方面进行</w:t>
            </w:r>
            <w:r>
              <w:rPr>
                <w:rFonts w:ascii="宋体" w:hAnsi="宋体" w:eastAsia="宋体" w:cs="宋体"/>
                <w:color w:val="000000"/>
                <w:spacing w:val="-4"/>
                <w:sz w:val="24"/>
                <w:szCs w:val="24"/>
              </w:rPr>
              <w:t>评价。</w:t>
            </w:r>
          </w:p>
        </w:tc>
      </w:tr>
      <w:tr>
        <w:tblPrEx>
          <w:tblCellMar>
            <w:top w:w="0" w:type="dxa"/>
            <w:left w:w="0" w:type="dxa"/>
            <w:bottom w:w="0" w:type="dxa"/>
            <w:right w:w="0" w:type="dxa"/>
          </w:tblCellMar>
        </w:tblPrEx>
        <w:trPr>
          <w:trHeight w:val="0" w:hRule="atLeast"/>
          <w:jc w:val="center"/>
        </w:trPr>
        <w:tc>
          <w:tcPr>
            <w:tcW w:w="668"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bidi w:val="0"/>
              <w:adjustRightInd/>
              <w:snapToGrid/>
              <w:spacing w:before="0" w:beforeLines="50" w:after="0" w:afterLines="50" w:line="240" w:lineRule="auto"/>
              <w:ind w:left="0" w:right="0"/>
              <w:jc w:val="center"/>
              <w:textAlignment w:val="auto"/>
            </w:pP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pPr>
            <w:r>
              <w:rPr>
                <w:rFonts w:ascii="宋体" w:hAnsi="宋体" w:eastAsia="宋体" w:cs="宋体"/>
                <w:color w:val="000000"/>
                <w:spacing w:val="-6"/>
                <w:sz w:val="24"/>
                <w:szCs w:val="24"/>
              </w:rPr>
              <w:t>电梯保养</w:t>
            </w:r>
          </w:p>
        </w:tc>
        <w:tc>
          <w:tcPr>
            <w:tcW w:w="630"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0" w:firstLineChars="0"/>
              <w:jc w:val="center"/>
              <w:textAlignment w:val="auto"/>
              <w:rPr>
                <w:rFonts w:hint="eastAsia" w:ascii="Times New Roman" w:hAnsi="Times New Roman" w:cs="Times New Roman"/>
                <w:color w:val="000000"/>
                <w:spacing w:val="-6"/>
                <w:sz w:val="24"/>
                <w:szCs w:val="24"/>
                <w:lang w:val="en-US" w:eastAsia="zh-CN"/>
              </w:rPr>
            </w:pP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0" w:firstLineChars="0"/>
              <w:jc w:val="center"/>
              <w:textAlignment w:val="auto"/>
              <w:rPr>
                <w:rFonts w:hint="eastAsia" w:ascii="Times New Roman" w:hAnsi="Times New Roman" w:cs="Times New Roman"/>
                <w:color w:val="000000"/>
                <w:spacing w:val="-6"/>
                <w:sz w:val="24"/>
                <w:szCs w:val="24"/>
                <w:lang w:val="en-US" w:eastAsia="zh-CN"/>
              </w:rPr>
            </w:pP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0" w:firstLineChars="0"/>
              <w:jc w:val="center"/>
              <w:textAlignment w:val="auto"/>
            </w:pPr>
            <w:r>
              <w:rPr>
                <w:rFonts w:hint="eastAsia" w:ascii="Times New Roman" w:hAnsi="Times New Roman" w:cs="Times New Roman"/>
                <w:color w:val="000000"/>
                <w:spacing w:val="-6"/>
                <w:sz w:val="24"/>
                <w:szCs w:val="24"/>
                <w:lang w:val="en-US" w:eastAsia="zh-CN"/>
              </w:rPr>
              <w:t>5</w:t>
            </w:r>
            <w:r>
              <w:rPr>
                <w:rFonts w:ascii="Times New Roman" w:hAnsi="Times New Roman" w:eastAsia="Times New Roman" w:cs="Times New Roman"/>
                <w:color w:val="000000"/>
                <w:spacing w:val="-6"/>
                <w:sz w:val="24"/>
                <w:szCs w:val="24"/>
              </w:rPr>
              <w:t>0</w:t>
            </w:r>
            <w:r>
              <w:rPr>
                <w:rFonts w:ascii="Times New Roman" w:hAnsi="Times New Roman" w:eastAsia="Times New Roman" w:cs="Times New Roman"/>
                <w:color w:val="000000"/>
                <w:spacing w:val="-12"/>
                <w:sz w:val="24"/>
                <w:szCs w:val="24"/>
              </w:rPr>
              <w:t>%</w:t>
            </w:r>
          </w:p>
        </w:tc>
        <w:tc>
          <w:tcPr>
            <w:tcW w:w="136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rPr>
                <w:rFonts w:ascii="宋体" w:hAnsi="宋体" w:eastAsia="宋体" w:cs="宋体"/>
                <w:color w:val="000000"/>
                <w:spacing w:val="7"/>
                <w:sz w:val="24"/>
                <w:szCs w:val="24"/>
              </w:rPr>
            </w:pPr>
            <w:r>
              <w:rPr>
                <w:rFonts w:ascii="Times New Roman" w:hAnsi="Times New Roman" w:eastAsia="Times New Roman" w:cs="Times New Roman"/>
                <w:color w:val="000000"/>
                <w:spacing w:val="3"/>
                <w:sz w:val="24"/>
                <w:szCs w:val="24"/>
              </w:rPr>
              <w:t>2</w:t>
            </w:r>
            <w:r>
              <w:rPr>
                <w:rFonts w:ascii="Times New Roman" w:hAnsi="Times New Roman" w:eastAsia="Times New Roman" w:cs="Times New Roman"/>
                <w:spacing w:val="21"/>
                <w:sz w:val="24"/>
                <w:szCs w:val="24"/>
              </w:rPr>
              <w:t xml:space="preserve"> </w:t>
            </w:r>
            <w:r>
              <w:rPr>
                <w:rFonts w:ascii="宋体" w:hAnsi="宋体" w:eastAsia="宋体" w:cs="宋体"/>
                <w:color w:val="000000"/>
                <w:spacing w:val="8"/>
                <w:sz w:val="24"/>
                <w:szCs w:val="24"/>
              </w:rPr>
              <w:t>个</w:t>
            </w:r>
            <w:r>
              <w:rPr>
                <w:rFonts w:ascii="宋体" w:hAnsi="宋体" w:eastAsia="宋体" w:cs="宋体"/>
                <w:color w:val="000000"/>
                <w:spacing w:val="7"/>
                <w:sz w:val="24"/>
                <w:szCs w:val="24"/>
              </w:rPr>
              <w:t>保养</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pPr>
            <w:r>
              <w:rPr>
                <w:rFonts w:ascii="宋体" w:hAnsi="宋体" w:eastAsia="宋体" w:cs="宋体"/>
                <w:color w:val="000000"/>
                <w:sz w:val="24"/>
                <w:szCs w:val="24"/>
              </w:rPr>
              <w:t>方案制</w:t>
            </w:r>
            <w:r>
              <w:rPr>
                <w:rFonts w:ascii="宋体" w:hAnsi="宋体" w:eastAsia="宋体" w:cs="宋体"/>
                <w:color w:val="000000"/>
                <w:spacing w:val="-3"/>
                <w:sz w:val="24"/>
                <w:szCs w:val="24"/>
              </w:rPr>
              <w:t>定</w:t>
            </w: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pacing w:val="-1"/>
                <w:sz w:val="24"/>
                <w:szCs w:val="24"/>
              </w:rPr>
              <w:t>1.</w:t>
            </w:r>
            <w:r>
              <w:rPr>
                <w:rFonts w:ascii="宋体" w:hAnsi="宋体" w:eastAsia="宋体" w:cs="宋体"/>
                <w:color w:val="000000"/>
                <w:spacing w:val="-1"/>
                <w:sz w:val="24"/>
                <w:szCs w:val="24"/>
              </w:rPr>
              <w:t>每个</w:t>
            </w:r>
            <w:r>
              <w:rPr>
                <w:rFonts w:ascii="宋体" w:hAnsi="宋体" w:eastAsia="宋体" w:cs="宋体"/>
                <w:color w:val="000000"/>
                <w:spacing w:val="-2"/>
                <w:sz w:val="24"/>
                <w:szCs w:val="24"/>
              </w:rPr>
              <w:t>保养主要</w:t>
            </w:r>
            <w:r>
              <w:rPr>
                <w:rFonts w:ascii="宋体" w:hAnsi="宋体" w:eastAsia="宋体" w:cs="宋体"/>
                <w:color w:val="000000"/>
                <w:spacing w:val="-14"/>
                <w:sz w:val="24"/>
                <w:szCs w:val="24"/>
              </w:rPr>
              <w:t>内</w:t>
            </w:r>
            <w:r>
              <w:rPr>
                <w:rFonts w:ascii="宋体" w:hAnsi="宋体" w:eastAsia="宋体" w:cs="宋体"/>
                <w:color w:val="000000"/>
                <w:spacing w:val="-15"/>
                <w:sz w:val="24"/>
                <w:szCs w:val="24"/>
              </w:rPr>
              <w:t>容</w:t>
            </w:r>
            <w:r>
              <w:rPr>
                <w:rFonts w:ascii="宋体" w:hAnsi="宋体" w:eastAsia="宋体" w:cs="宋体"/>
                <w:spacing w:val="-7"/>
                <w:sz w:val="24"/>
                <w:szCs w:val="24"/>
              </w:rPr>
              <w:t xml:space="preserve"> </w:t>
            </w:r>
            <w:r>
              <w:rPr>
                <w:rFonts w:ascii="Times New Roman" w:hAnsi="Times New Roman" w:eastAsia="Times New Roman" w:cs="Times New Roman"/>
                <w:color w:val="000000"/>
                <w:spacing w:val="-6"/>
                <w:sz w:val="24"/>
                <w:szCs w:val="24"/>
              </w:rPr>
              <w:t>2.0</w:t>
            </w:r>
            <w:r>
              <w:rPr>
                <w:rFonts w:ascii="Times New Roman" w:hAnsi="Times New Roman" w:eastAsia="Times New Roman" w:cs="Times New Roman"/>
                <w:spacing w:val="-4"/>
                <w:sz w:val="24"/>
                <w:szCs w:val="24"/>
              </w:rPr>
              <w:t xml:space="preserve"> </w:t>
            </w:r>
            <w:r>
              <w:rPr>
                <w:rFonts w:ascii="宋体" w:hAnsi="宋体" w:eastAsia="宋体" w:cs="宋体"/>
                <w:color w:val="000000"/>
                <w:spacing w:val="-14"/>
                <w:sz w:val="24"/>
                <w:szCs w:val="24"/>
              </w:rPr>
              <w:t>分</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181" w:firstLine="0" w:firstLineChars="0"/>
              <w:jc w:val="both"/>
              <w:textAlignment w:val="auto"/>
            </w:pPr>
            <w:r>
              <w:rPr>
                <w:rFonts w:ascii="Times New Roman" w:hAnsi="Times New Roman" w:eastAsia="Times New Roman" w:cs="Times New Roman"/>
                <w:color w:val="000000"/>
                <w:spacing w:val="-1"/>
                <w:sz w:val="24"/>
                <w:szCs w:val="24"/>
              </w:rPr>
              <w:t>2.</w:t>
            </w:r>
            <w:r>
              <w:rPr>
                <w:rFonts w:ascii="宋体" w:hAnsi="宋体" w:eastAsia="宋体" w:cs="宋体"/>
                <w:color w:val="000000"/>
                <w:spacing w:val="-3"/>
                <w:sz w:val="24"/>
                <w:szCs w:val="24"/>
              </w:rPr>
              <w:t>每个</w:t>
            </w:r>
            <w:r>
              <w:rPr>
                <w:rFonts w:ascii="宋体" w:hAnsi="宋体" w:eastAsia="宋体" w:cs="宋体"/>
                <w:color w:val="000000"/>
                <w:spacing w:val="-4"/>
                <w:sz w:val="24"/>
                <w:szCs w:val="24"/>
              </w:rPr>
              <w:t>技术</w:t>
            </w:r>
            <w:r>
              <w:rPr>
                <w:rFonts w:ascii="宋体" w:hAnsi="宋体" w:eastAsia="宋体" w:cs="宋体"/>
                <w:color w:val="000000"/>
                <w:spacing w:val="-2"/>
                <w:sz w:val="24"/>
                <w:szCs w:val="24"/>
              </w:rPr>
              <w:t>要求</w:t>
            </w:r>
            <w:r>
              <w:rPr>
                <w:rFonts w:ascii="宋体" w:hAnsi="宋体" w:eastAsia="宋体" w:cs="宋体"/>
                <w:color w:val="000000"/>
                <w:spacing w:val="-3"/>
                <w:sz w:val="24"/>
                <w:szCs w:val="24"/>
              </w:rPr>
              <w:t>（功能）</w:t>
            </w:r>
            <w:r>
              <w:rPr>
                <w:rFonts w:ascii="Times New Roman" w:hAnsi="Times New Roman" w:eastAsia="Times New Roman" w:cs="Times New Roman"/>
                <w:color w:val="000000"/>
                <w:spacing w:val="-1"/>
                <w:sz w:val="24"/>
                <w:szCs w:val="24"/>
              </w:rPr>
              <w:t>1</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pacing w:val="-2"/>
                <w:sz w:val="24"/>
                <w:szCs w:val="24"/>
              </w:rPr>
              <w:t>0</w:t>
            </w:r>
            <w:r>
              <w:rPr>
                <w:rFonts w:ascii="Times New Roman" w:hAnsi="Times New Roman" w:eastAsia="Times New Roman" w:cs="Times New Roman"/>
                <w:sz w:val="24"/>
                <w:szCs w:val="24"/>
              </w:rPr>
              <w:t xml:space="preserve"> </w:t>
            </w:r>
            <w:r>
              <w:rPr>
                <w:rFonts w:ascii="宋体" w:hAnsi="宋体" w:eastAsia="宋体" w:cs="宋体"/>
                <w:color w:val="000000"/>
                <w:spacing w:val="-3"/>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247" w:firstLine="0" w:firstLineChars="0"/>
              <w:jc w:val="both"/>
              <w:textAlignment w:val="auto"/>
            </w:pPr>
            <w:r>
              <w:rPr>
                <w:rFonts w:ascii="宋体" w:hAnsi="宋体" w:eastAsia="宋体" w:cs="宋体"/>
                <w:color w:val="000000"/>
                <w:spacing w:val="-9"/>
                <w:sz w:val="24"/>
                <w:szCs w:val="24"/>
              </w:rPr>
              <w:t>按照</w:t>
            </w:r>
            <w:r>
              <w:rPr>
                <w:rFonts w:ascii="宋体" w:hAnsi="宋体" w:eastAsia="宋体" w:cs="宋体"/>
                <w:spacing w:val="-4"/>
                <w:sz w:val="24"/>
                <w:szCs w:val="24"/>
              </w:rPr>
              <w:t xml:space="preserve"> </w:t>
            </w:r>
            <w:r>
              <w:rPr>
                <w:rFonts w:ascii="Times New Roman" w:hAnsi="Times New Roman" w:eastAsia="Times New Roman" w:cs="Times New Roman"/>
                <w:color w:val="000000"/>
                <w:spacing w:val="-5"/>
                <w:sz w:val="24"/>
                <w:szCs w:val="24"/>
              </w:rPr>
              <w:t>TSG/T5002-2017</w:t>
            </w:r>
            <w:r>
              <w:rPr>
                <w:rFonts w:ascii="Times New Roman" w:hAnsi="Times New Roman" w:eastAsia="Times New Roman" w:cs="Times New Roman"/>
                <w:spacing w:val="-3"/>
                <w:sz w:val="24"/>
                <w:szCs w:val="24"/>
              </w:rPr>
              <w:t xml:space="preserve"> </w:t>
            </w:r>
            <w:r>
              <w:rPr>
                <w:rFonts w:ascii="宋体" w:hAnsi="宋体" w:eastAsia="宋体" w:cs="宋体"/>
                <w:color w:val="000000"/>
                <w:spacing w:val="-9"/>
                <w:sz w:val="24"/>
                <w:szCs w:val="24"/>
              </w:rPr>
              <w:t>的要求</w:t>
            </w:r>
            <w:r>
              <w:rPr>
                <w:rFonts w:ascii="宋体" w:hAnsi="宋体" w:eastAsia="宋体" w:cs="宋体"/>
                <w:color w:val="000000"/>
                <w:spacing w:val="-8"/>
                <w:sz w:val="24"/>
                <w:szCs w:val="24"/>
              </w:rPr>
              <w:t>对</w:t>
            </w:r>
            <w:r>
              <w:rPr>
                <w:rFonts w:ascii="宋体" w:hAnsi="宋体" w:eastAsia="宋体" w:cs="宋体"/>
                <w:spacing w:val="-5"/>
                <w:sz w:val="24"/>
                <w:szCs w:val="24"/>
              </w:rPr>
              <w:t xml:space="preserve"> </w:t>
            </w:r>
            <w:r>
              <w:rPr>
                <w:rFonts w:ascii="Times New Roman" w:hAnsi="Times New Roman" w:eastAsia="Times New Roman" w:cs="Times New Roman"/>
                <w:color w:val="000000"/>
                <w:spacing w:val="-5"/>
                <w:sz w:val="24"/>
                <w:szCs w:val="24"/>
              </w:rPr>
              <w:t>2</w:t>
            </w:r>
            <w:r>
              <w:rPr>
                <w:rFonts w:ascii="宋体" w:hAnsi="宋体" w:eastAsia="宋体" w:cs="宋体"/>
                <w:color w:val="000000"/>
                <w:spacing w:val="-1"/>
                <w:sz w:val="24"/>
                <w:szCs w:val="24"/>
              </w:rPr>
              <w:t>项</w:t>
            </w:r>
            <w:r>
              <w:rPr>
                <w:rFonts w:ascii="宋体" w:hAnsi="宋体" w:eastAsia="宋体" w:cs="宋体"/>
                <w:color w:val="000000"/>
                <w:sz w:val="24"/>
                <w:szCs w:val="24"/>
              </w:rPr>
              <w:t>保养</w:t>
            </w:r>
            <w:r>
              <w:rPr>
                <w:rFonts w:ascii="宋体" w:hAnsi="宋体" w:eastAsia="宋体" w:cs="宋体"/>
                <w:color w:val="000000"/>
                <w:spacing w:val="-1"/>
                <w:sz w:val="24"/>
                <w:szCs w:val="24"/>
              </w:rPr>
              <w:t>制定维</w:t>
            </w:r>
            <w:r>
              <w:rPr>
                <w:rFonts w:ascii="宋体" w:hAnsi="宋体" w:eastAsia="宋体" w:cs="宋体"/>
                <w:color w:val="000000"/>
                <w:sz w:val="24"/>
                <w:szCs w:val="24"/>
              </w:rPr>
              <w:t>护保养</w:t>
            </w:r>
            <w:r>
              <w:rPr>
                <w:rFonts w:ascii="宋体" w:hAnsi="宋体" w:eastAsia="宋体" w:cs="宋体"/>
                <w:color w:val="000000"/>
                <w:spacing w:val="-1"/>
                <w:sz w:val="24"/>
                <w:szCs w:val="24"/>
              </w:rPr>
              <w:t>操作主要内</w:t>
            </w:r>
            <w:r>
              <w:rPr>
                <w:rFonts w:ascii="宋体" w:hAnsi="宋体" w:eastAsia="宋体" w:cs="宋体"/>
                <w:color w:val="000000"/>
                <w:spacing w:val="-2"/>
                <w:sz w:val="24"/>
                <w:szCs w:val="24"/>
              </w:rPr>
              <w:t>容</w:t>
            </w:r>
            <w:r>
              <w:rPr>
                <w:rFonts w:ascii="宋体" w:hAnsi="宋体" w:eastAsia="宋体" w:cs="宋体"/>
                <w:color w:val="000000"/>
                <w:spacing w:val="-1"/>
                <w:sz w:val="24"/>
                <w:szCs w:val="24"/>
              </w:rPr>
              <w:t>及技术要求（功能）。</w:t>
            </w:r>
          </w:p>
        </w:tc>
      </w:tr>
      <w:tr>
        <w:tblPrEx>
          <w:tblCellMar>
            <w:top w:w="0" w:type="dxa"/>
            <w:left w:w="0" w:type="dxa"/>
            <w:bottom w:w="0" w:type="dxa"/>
            <w:right w:w="0" w:type="dxa"/>
          </w:tblCellMar>
        </w:tblPrEx>
        <w:trPr>
          <w:trHeight w:val="0" w:hRule="atLeast"/>
          <w:jc w:val="center"/>
        </w:trPr>
        <w:tc>
          <w:tcPr>
            <w:tcW w:w="66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pPr>
            <w:r>
              <w:rPr>
                <w:rFonts w:hint="eastAsia" w:ascii="Times New Roman" w:hAnsi="Times New Roman" w:cs="Times New Roman"/>
                <w:color w:val="000000"/>
                <w:spacing w:val="3"/>
                <w:sz w:val="24"/>
                <w:szCs w:val="24"/>
                <w:lang w:val="en-US" w:eastAsia="zh-CN"/>
              </w:rPr>
              <w:t>6</w:t>
            </w:r>
            <w:r>
              <w:rPr>
                <w:rFonts w:ascii="Times New Roman" w:hAnsi="Times New Roman" w:eastAsia="Times New Roman" w:cs="Times New Roman"/>
                <w:spacing w:val="20"/>
                <w:sz w:val="24"/>
                <w:szCs w:val="24"/>
              </w:rPr>
              <w:t xml:space="preserve"> </w:t>
            </w:r>
            <w:r>
              <w:rPr>
                <w:rFonts w:ascii="宋体" w:hAnsi="宋体" w:eastAsia="宋体" w:cs="宋体"/>
                <w:color w:val="000000"/>
                <w:spacing w:val="8"/>
                <w:sz w:val="24"/>
                <w:szCs w:val="24"/>
              </w:rPr>
              <w:t>个电</w:t>
            </w:r>
            <w:r>
              <w:rPr>
                <w:rFonts w:ascii="宋体" w:hAnsi="宋体" w:eastAsia="宋体" w:cs="宋体"/>
                <w:color w:val="000000"/>
                <w:spacing w:val="7"/>
                <w:sz w:val="24"/>
                <w:szCs w:val="24"/>
              </w:rPr>
              <w:t>梯</w:t>
            </w:r>
            <w:r>
              <w:rPr>
                <w:rFonts w:ascii="宋体" w:hAnsi="宋体" w:eastAsia="宋体" w:cs="宋体"/>
                <w:color w:val="000000"/>
                <w:sz w:val="24"/>
                <w:szCs w:val="24"/>
              </w:rPr>
              <w:t>保</w:t>
            </w:r>
            <w:r>
              <w:rPr>
                <w:rFonts w:ascii="宋体" w:hAnsi="宋体" w:eastAsia="宋体" w:cs="宋体"/>
                <w:sz w:val="24"/>
                <w:szCs w:val="24"/>
              </w:rPr>
              <w:t xml:space="preserve"> </w:t>
            </w:r>
            <w:r>
              <w:rPr>
                <w:rFonts w:ascii="宋体" w:hAnsi="宋体" w:eastAsia="宋体" w:cs="宋体"/>
                <w:color w:val="000000"/>
                <w:sz w:val="24"/>
                <w:szCs w:val="24"/>
              </w:rPr>
              <w:t>养项目操作</w:t>
            </w: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pacing w:val="5"/>
                <w:sz w:val="24"/>
                <w:szCs w:val="24"/>
              </w:rPr>
              <w:t>1.</w:t>
            </w:r>
            <w:r>
              <w:rPr>
                <w:rFonts w:ascii="Times New Roman" w:hAnsi="Times New Roman" w:eastAsia="Times New Roman" w:cs="Times New Roman"/>
                <w:color w:val="000000"/>
                <w:spacing w:val="4"/>
                <w:sz w:val="24"/>
                <w:szCs w:val="24"/>
              </w:rPr>
              <w:t>(</w:t>
            </w:r>
            <w:r>
              <w:rPr>
                <w:rFonts w:ascii="Times New Roman" w:hAnsi="Times New Roman" w:eastAsia="Times New Roman" w:cs="Times New Roman"/>
                <w:spacing w:val="3"/>
                <w:sz w:val="24"/>
                <w:szCs w:val="24"/>
              </w:rPr>
              <w:t xml:space="preserve"> </w:t>
            </w:r>
            <w:r>
              <w:rPr>
                <w:rFonts w:ascii="宋体" w:hAnsi="宋体" w:eastAsia="宋体" w:cs="宋体"/>
                <w:color w:val="000000"/>
                <w:spacing w:val="13"/>
                <w:sz w:val="24"/>
                <w:szCs w:val="24"/>
              </w:rPr>
              <w:t>每个项目</w:t>
            </w:r>
            <w:r>
              <w:rPr>
                <w:rFonts w:ascii="Times New Roman" w:hAnsi="Times New Roman" w:eastAsia="Times New Roman" w:cs="Times New Roman"/>
                <w:color w:val="000000"/>
                <w:spacing w:val="8"/>
                <w:sz w:val="24"/>
                <w:szCs w:val="24"/>
              </w:rPr>
              <w:t>)</w:t>
            </w:r>
            <w:r>
              <w:rPr>
                <w:rFonts w:ascii="Times New Roman" w:hAnsi="Times New Roman" w:eastAsia="Times New Roman" w:cs="Times New Roman"/>
                <w:spacing w:val="3"/>
                <w:sz w:val="24"/>
                <w:szCs w:val="24"/>
              </w:rPr>
              <w:t xml:space="preserve"> </w:t>
            </w:r>
            <w:r>
              <w:rPr>
                <w:rFonts w:ascii="宋体" w:hAnsi="宋体" w:eastAsia="宋体" w:cs="宋体"/>
                <w:color w:val="000000"/>
                <w:spacing w:val="14"/>
                <w:sz w:val="24"/>
                <w:szCs w:val="24"/>
              </w:rPr>
              <w:t>操</w:t>
            </w:r>
            <w:r>
              <w:rPr>
                <w:rFonts w:ascii="宋体" w:hAnsi="宋体" w:eastAsia="宋体" w:cs="宋体"/>
                <w:color w:val="000000"/>
                <w:sz w:val="24"/>
                <w:szCs w:val="24"/>
              </w:rPr>
              <w:t>作正确</w:t>
            </w:r>
            <w:r>
              <w:rPr>
                <w:rFonts w:ascii="宋体" w:hAnsi="宋体" w:eastAsia="宋体" w:cs="宋体"/>
                <w:sz w:val="24"/>
                <w:szCs w:val="24"/>
              </w:rPr>
              <w:t xml:space="preserve"> </w:t>
            </w:r>
            <w:r>
              <w:rPr>
                <w:rFonts w:ascii="Times New Roman" w:hAnsi="Times New Roman" w:eastAsia="Times New Roman" w:cs="Times New Roman"/>
                <w:color w:val="000000"/>
                <w:sz w:val="24"/>
                <w:szCs w:val="24"/>
              </w:rPr>
              <w:t>3.0</w:t>
            </w:r>
            <w:r>
              <w:rPr>
                <w:rFonts w:ascii="Times New Roman" w:hAnsi="Times New Roman" w:eastAsia="Times New Roman" w:cs="Times New Roman"/>
                <w:spacing w:val="-13"/>
                <w:sz w:val="24"/>
                <w:szCs w:val="24"/>
              </w:rPr>
              <w:t xml:space="preserve"> </w:t>
            </w:r>
            <w:r>
              <w:rPr>
                <w:rFonts w:ascii="宋体" w:hAnsi="宋体" w:eastAsia="宋体" w:cs="宋体"/>
                <w:color w:val="000000"/>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5"/>
                <w:sz w:val="24"/>
                <w:szCs w:val="24"/>
              </w:rPr>
              <w:t>按照</w:t>
            </w:r>
            <w:r>
              <w:rPr>
                <w:rFonts w:ascii="宋体" w:hAnsi="宋体" w:eastAsia="宋体" w:cs="宋体"/>
                <w:spacing w:val="-2"/>
                <w:sz w:val="24"/>
                <w:szCs w:val="24"/>
              </w:rPr>
              <w:t xml:space="preserve"> </w:t>
            </w:r>
            <w:r>
              <w:rPr>
                <w:rFonts w:ascii="Times New Roman" w:hAnsi="Times New Roman" w:eastAsia="Times New Roman" w:cs="Times New Roman"/>
                <w:color w:val="000000"/>
                <w:spacing w:val="-2"/>
                <w:sz w:val="24"/>
                <w:szCs w:val="24"/>
              </w:rPr>
              <w:t>TSG/T5002-2017</w:t>
            </w:r>
            <w:r>
              <w:rPr>
                <w:rFonts w:ascii="Times New Roman" w:hAnsi="Times New Roman" w:eastAsia="Times New Roman" w:cs="Times New Roman"/>
                <w:spacing w:val="-2"/>
                <w:sz w:val="24"/>
                <w:szCs w:val="24"/>
              </w:rPr>
              <w:t xml:space="preserve"> </w:t>
            </w:r>
            <w:r>
              <w:rPr>
                <w:rFonts w:ascii="宋体" w:hAnsi="宋体" w:eastAsia="宋体" w:cs="宋体"/>
                <w:color w:val="000000"/>
                <w:spacing w:val="-6"/>
                <w:sz w:val="24"/>
                <w:szCs w:val="24"/>
              </w:rPr>
              <w:t>的要求，进</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3"/>
                <w:sz w:val="24"/>
                <w:szCs w:val="24"/>
              </w:rPr>
              <w:t>行维护</w:t>
            </w:r>
            <w:r>
              <w:rPr>
                <w:rFonts w:ascii="宋体" w:hAnsi="宋体" w:eastAsia="宋体" w:cs="宋体"/>
                <w:color w:val="000000"/>
                <w:spacing w:val="-1"/>
                <w:sz w:val="24"/>
                <w:szCs w:val="24"/>
              </w:rPr>
              <w:t>保养。</w:t>
            </w:r>
          </w:p>
        </w:tc>
      </w:tr>
      <w:tr>
        <w:tblPrEx>
          <w:tblCellMar>
            <w:top w:w="0" w:type="dxa"/>
            <w:left w:w="0" w:type="dxa"/>
            <w:bottom w:w="0" w:type="dxa"/>
            <w:right w:w="0" w:type="dxa"/>
          </w:tblCellMar>
        </w:tblPrEx>
        <w:trPr>
          <w:trHeight w:val="0" w:hRule="atLeast"/>
          <w:jc w:val="center"/>
        </w:trPr>
        <w:tc>
          <w:tcPr>
            <w:tcW w:w="66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pacing w:val="-5"/>
                <w:sz w:val="24"/>
                <w:szCs w:val="24"/>
              </w:rPr>
              <w:t>2.</w:t>
            </w:r>
            <w:r>
              <w:rPr>
                <w:rFonts w:ascii="宋体" w:hAnsi="宋体" w:eastAsia="宋体" w:cs="宋体"/>
                <w:color w:val="000000"/>
                <w:spacing w:val="-13"/>
                <w:sz w:val="24"/>
                <w:szCs w:val="24"/>
              </w:rPr>
              <w:t>（每个项目</w:t>
            </w:r>
            <w:r>
              <w:rPr>
                <w:rFonts w:ascii="宋体" w:hAnsi="宋体" w:eastAsia="宋体" w:cs="宋体"/>
                <w:color w:val="000000"/>
                <w:spacing w:val="-15"/>
                <w:sz w:val="24"/>
                <w:szCs w:val="24"/>
              </w:rPr>
              <w:t>）</w:t>
            </w:r>
            <w:r>
              <w:rPr>
                <w:rFonts w:ascii="宋体" w:hAnsi="宋体" w:eastAsia="宋体" w:cs="宋体"/>
                <w:color w:val="000000"/>
                <w:spacing w:val="-13"/>
                <w:sz w:val="24"/>
                <w:szCs w:val="24"/>
              </w:rPr>
              <w:t>功</w:t>
            </w:r>
            <w:r>
              <w:rPr>
                <w:rFonts w:ascii="宋体" w:hAnsi="宋体" w:eastAsia="宋体" w:cs="宋体"/>
                <w:color w:val="000000"/>
                <w:sz w:val="24"/>
                <w:szCs w:val="24"/>
              </w:rPr>
              <w:t>能及参数</w:t>
            </w:r>
            <w:r>
              <w:rPr>
                <w:rFonts w:ascii="宋体" w:hAnsi="宋体" w:eastAsia="宋体" w:cs="宋体"/>
                <w:sz w:val="24"/>
                <w:szCs w:val="24"/>
              </w:rPr>
              <w:t xml:space="preserve"> </w:t>
            </w:r>
            <w:r>
              <w:rPr>
                <w:rFonts w:ascii="Times New Roman" w:hAnsi="Times New Roman" w:eastAsia="Times New Roman" w:cs="Times New Roman"/>
                <w:color w:val="000000"/>
                <w:sz w:val="24"/>
                <w:szCs w:val="24"/>
              </w:rPr>
              <w:t>1.0</w:t>
            </w:r>
            <w:r>
              <w:rPr>
                <w:rFonts w:ascii="Times New Roman" w:hAnsi="Times New Roman" w:eastAsia="Times New Roman" w:cs="Times New Roman"/>
                <w:spacing w:val="-13"/>
                <w:sz w:val="24"/>
                <w:szCs w:val="24"/>
              </w:rPr>
              <w:t xml:space="preserve"> </w:t>
            </w:r>
            <w:r>
              <w:rPr>
                <w:rFonts w:ascii="宋体" w:hAnsi="宋体" w:eastAsia="宋体" w:cs="宋体"/>
                <w:color w:val="000000"/>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3"/>
                <w:sz w:val="24"/>
                <w:szCs w:val="24"/>
              </w:rPr>
              <w:t>按照</w:t>
            </w:r>
            <w:r>
              <w:rPr>
                <w:rFonts w:ascii="宋体" w:hAnsi="宋体" w:eastAsia="宋体" w:cs="宋体"/>
                <w:color w:val="000000"/>
                <w:spacing w:val="-2"/>
                <w:sz w:val="24"/>
                <w:szCs w:val="24"/>
              </w:rPr>
              <w:t>标准</w:t>
            </w:r>
            <w:r>
              <w:rPr>
                <w:rFonts w:ascii="宋体" w:hAnsi="宋体" w:eastAsia="宋体" w:cs="宋体"/>
                <w:color w:val="000000"/>
                <w:spacing w:val="-3"/>
                <w:sz w:val="24"/>
                <w:szCs w:val="24"/>
              </w:rPr>
              <w:t>、规范列出</w:t>
            </w:r>
            <w:r>
              <w:rPr>
                <w:rFonts w:ascii="宋体" w:hAnsi="宋体" w:eastAsia="宋体" w:cs="宋体"/>
                <w:color w:val="000000"/>
                <w:spacing w:val="-2"/>
                <w:sz w:val="24"/>
                <w:szCs w:val="24"/>
              </w:rPr>
              <w:t>保养</w:t>
            </w:r>
            <w:r>
              <w:rPr>
                <w:rFonts w:ascii="宋体" w:hAnsi="宋体" w:eastAsia="宋体" w:cs="宋体"/>
                <w:color w:val="000000"/>
                <w:spacing w:val="-4"/>
                <w:sz w:val="24"/>
                <w:szCs w:val="24"/>
              </w:rPr>
              <w:t>项目</w:t>
            </w:r>
            <w:r>
              <w:rPr>
                <w:rFonts w:ascii="宋体" w:hAnsi="宋体" w:eastAsia="宋体" w:cs="宋体"/>
                <w:color w:val="000000"/>
                <w:spacing w:val="-2"/>
                <w:sz w:val="24"/>
                <w:szCs w:val="24"/>
              </w:rPr>
              <w:t>操作</w:t>
            </w:r>
          </w:p>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4"/>
                <w:sz w:val="24"/>
                <w:szCs w:val="24"/>
              </w:rPr>
              <w:t>要求。</w:t>
            </w:r>
          </w:p>
        </w:tc>
      </w:tr>
      <w:tr>
        <w:tblPrEx>
          <w:tblCellMar>
            <w:top w:w="0" w:type="dxa"/>
            <w:left w:w="0" w:type="dxa"/>
            <w:bottom w:w="0" w:type="dxa"/>
            <w:right w:w="0" w:type="dxa"/>
          </w:tblCellMar>
        </w:tblPrEx>
        <w:trPr>
          <w:trHeight w:val="0" w:hRule="atLeast"/>
          <w:jc w:val="center"/>
        </w:trPr>
        <w:tc>
          <w:tcPr>
            <w:tcW w:w="66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pacing w:val="8"/>
                <w:sz w:val="24"/>
                <w:szCs w:val="24"/>
              </w:rPr>
              <w:t>3</w:t>
            </w:r>
            <w:r>
              <w:rPr>
                <w:rFonts w:ascii="Times New Roman" w:hAnsi="Times New Roman" w:eastAsia="Times New Roman" w:cs="Times New Roman"/>
                <w:color w:val="000000"/>
                <w:spacing w:val="4"/>
                <w:sz w:val="24"/>
                <w:szCs w:val="24"/>
              </w:rPr>
              <w:t>.</w:t>
            </w:r>
            <w:r>
              <w:rPr>
                <w:rFonts w:ascii="Times New Roman" w:hAnsi="Times New Roman" w:eastAsia="Times New Roman" w:cs="Times New Roman"/>
                <w:spacing w:val="-34"/>
                <w:sz w:val="24"/>
                <w:szCs w:val="24"/>
              </w:rPr>
              <w:t xml:space="preserve"> </w:t>
            </w:r>
            <w:r>
              <w:rPr>
                <w:rFonts w:ascii="宋体" w:hAnsi="宋体" w:eastAsia="宋体" w:cs="宋体"/>
                <w:color w:val="000000"/>
                <w:spacing w:val="16"/>
                <w:sz w:val="24"/>
                <w:szCs w:val="24"/>
              </w:rPr>
              <w:t>每个项目操作</w:t>
            </w:r>
            <w:r>
              <w:rPr>
                <w:rFonts w:ascii="宋体" w:hAnsi="宋体" w:eastAsia="宋体" w:cs="宋体"/>
                <w:color w:val="000000"/>
                <w:sz w:val="24"/>
                <w:szCs w:val="24"/>
              </w:rPr>
              <w:t>主要内容</w:t>
            </w:r>
            <w:r>
              <w:rPr>
                <w:rFonts w:ascii="宋体" w:hAnsi="宋体" w:eastAsia="宋体" w:cs="宋体"/>
                <w:sz w:val="24"/>
                <w:szCs w:val="24"/>
              </w:rPr>
              <w:t xml:space="preserve"> </w:t>
            </w:r>
            <w:r>
              <w:rPr>
                <w:rFonts w:ascii="Times New Roman" w:hAnsi="Times New Roman" w:eastAsia="Times New Roman" w:cs="Times New Roman"/>
                <w:color w:val="000000"/>
                <w:sz w:val="24"/>
                <w:szCs w:val="24"/>
              </w:rPr>
              <w:t>0.5</w:t>
            </w:r>
            <w:r>
              <w:rPr>
                <w:rFonts w:ascii="Times New Roman" w:hAnsi="Times New Roman" w:eastAsia="Times New Roman" w:cs="Times New Roman"/>
                <w:spacing w:val="-13"/>
                <w:sz w:val="24"/>
                <w:szCs w:val="24"/>
              </w:rPr>
              <w:t xml:space="preserve"> </w:t>
            </w:r>
            <w:r>
              <w:rPr>
                <w:rFonts w:ascii="宋体" w:hAnsi="宋体" w:eastAsia="宋体" w:cs="宋体"/>
                <w:color w:val="000000"/>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宋体" w:hAnsi="宋体" w:eastAsia="宋体" w:cs="宋体"/>
                <w:color w:val="000000"/>
                <w:spacing w:val="-1"/>
                <w:sz w:val="24"/>
                <w:szCs w:val="24"/>
              </w:rPr>
              <w:t>内容按标准填写</w:t>
            </w:r>
            <w:r>
              <w:rPr>
                <w:rFonts w:ascii="宋体" w:hAnsi="宋体" w:eastAsia="宋体" w:cs="宋体"/>
                <w:color w:val="000000"/>
                <w:sz w:val="24"/>
                <w:szCs w:val="24"/>
              </w:rPr>
              <w:t>在</w:t>
            </w:r>
            <w:r>
              <w:rPr>
                <w:rFonts w:ascii="Times New Roman" w:hAnsi="Times New Roman" w:eastAsia="Times New Roman" w:cs="Times New Roman"/>
                <w:color w:val="000000"/>
                <w:sz w:val="24"/>
                <w:szCs w:val="24"/>
              </w:rPr>
              <w:t>“</w:t>
            </w:r>
            <w:r>
              <w:rPr>
                <w:rFonts w:ascii="宋体" w:hAnsi="宋体" w:eastAsia="宋体" w:cs="宋体"/>
                <w:color w:val="000000"/>
                <w:spacing w:val="-1"/>
                <w:sz w:val="24"/>
                <w:szCs w:val="24"/>
              </w:rPr>
              <w:t>电</w:t>
            </w:r>
            <w:r>
              <w:rPr>
                <w:rFonts w:ascii="宋体" w:hAnsi="宋体" w:eastAsia="宋体" w:cs="宋体"/>
                <w:color w:val="000000"/>
                <w:spacing w:val="-2"/>
                <w:sz w:val="24"/>
                <w:szCs w:val="24"/>
              </w:rPr>
              <w:t>梯保养</w:t>
            </w:r>
            <w:r>
              <w:rPr>
                <w:rFonts w:ascii="宋体" w:hAnsi="宋体" w:eastAsia="宋体" w:cs="宋体"/>
                <w:color w:val="000000"/>
                <w:sz w:val="24"/>
                <w:szCs w:val="24"/>
              </w:rPr>
              <w:t>记录</w:t>
            </w:r>
            <w:r>
              <w:rPr>
                <w:rFonts w:ascii="宋体" w:hAnsi="宋体" w:eastAsia="宋体" w:cs="宋体"/>
                <w:color w:val="000000"/>
                <w:spacing w:val="-5"/>
                <w:sz w:val="24"/>
                <w:szCs w:val="24"/>
              </w:rPr>
              <w:t>表</w:t>
            </w:r>
            <w:r>
              <w:rPr>
                <w:rFonts w:ascii="Times New Roman" w:hAnsi="Times New Roman" w:eastAsia="Times New Roman" w:cs="Times New Roman"/>
                <w:color w:val="000000"/>
                <w:spacing w:val="-2"/>
                <w:sz w:val="24"/>
                <w:szCs w:val="24"/>
              </w:rPr>
              <w:t>”</w:t>
            </w:r>
            <w:r>
              <w:rPr>
                <w:rFonts w:ascii="宋体" w:hAnsi="宋体" w:eastAsia="宋体" w:cs="宋体"/>
                <w:color w:val="000000"/>
                <w:spacing w:val="-6"/>
                <w:sz w:val="24"/>
                <w:szCs w:val="24"/>
              </w:rPr>
              <w:t>。</w:t>
            </w:r>
          </w:p>
        </w:tc>
      </w:tr>
      <w:tr>
        <w:tblPrEx>
          <w:tblCellMar>
            <w:top w:w="0" w:type="dxa"/>
            <w:left w:w="0" w:type="dxa"/>
            <w:bottom w:w="0" w:type="dxa"/>
            <w:right w:w="0" w:type="dxa"/>
          </w:tblCellMar>
        </w:tblPrEx>
        <w:trPr>
          <w:trHeight w:val="0" w:hRule="atLeast"/>
          <w:jc w:val="center"/>
        </w:trPr>
        <w:tc>
          <w:tcPr>
            <w:tcW w:w="66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107" w:firstLine="0" w:firstLineChars="0"/>
              <w:jc w:val="both"/>
              <w:textAlignment w:val="auto"/>
            </w:pPr>
            <w:r>
              <w:rPr>
                <w:rFonts w:ascii="Times New Roman" w:hAnsi="Times New Roman" w:eastAsia="Times New Roman" w:cs="Times New Roman"/>
                <w:color w:val="000000"/>
                <w:spacing w:val="-15"/>
                <w:sz w:val="24"/>
                <w:szCs w:val="24"/>
              </w:rPr>
              <w:t>4</w:t>
            </w:r>
            <w:r>
              <w:rPr>
                <w:rFonts w:ascii="Times New Roman" w:hAnsi="Times New Roman" w:eastAsia="Times New Roman" w:cs="Times New Roman"/>
                <w:color w:val="000000"/>
                <w:spacing w:val="-8"/>
                <w:sz w:val="24"/>
                <w:szCs w:val="24"/>
              </w:rPr>
              <w:t>.</w:t>
            </w:r>
            <w:r>
              <w:rPr>
                <w:rFonts w:ascii="Times New Roman" w:hAnsi="Times New Roman" w:eastAsia="Times New Roman" w:cs="Times New Roman"/>
                <w:color w:val="000000"/>
                <w:spacing w:val="-10"/>
                <w:sz w:val="24"/>
                <w:szCs w:val="24"/>
              </w:rPr>
              <w:t>(</w:t>
            </w:r>
            <w:r>
              <w:rPr>
                <w:rFonts w:ascii="Times New Roman" w:hAnsi="Times New Roman" w:eastAsia="Times New Roman" w:cs="Times New Roman"/>
                <w:spacing w:val="-7"/>
                <w:sz w:val="24"/>
                <w:szCs w:val="24"/>
              </w:rPr>
              <w:t xml:space="preserve"> </w:t>
            </w:r>
            <w:r>
              <w:rPr>
                <w:rFonts w:ascii="宋体" w:hAnsi="宋体" w:eastAsia="宋体" w:cs="宋体"/>
                <w:color w:val="000000"/>
                <w:spacing w:val="-30"/>
                <w:sz w:val="24"/>
                <w:szCs w:val="24"/>
              </w:rPr>
              <w:t>每</w:t>
            </w:r>
            <w:r>
              <w:rPr>
                <w:rFonts w:ascii="宋体" w:hAnsi="宋体" w:eastAsia="宋体" w:cs="宋体"/>
                <w:spacing w:val="-15"/>
                <w:sz w:val="24"/>
                <w:szCs w:val="24"/>
              </w:rPr>
              <w:t xml:space="preserve"> </w:t>
            </w:r>
            <w:r>
              <w:rPr>
                <w:rFonts w:ascii="宋体" w:hAnsi="宋体" w:eastAsia="宋体" w:cs="宋体"/>
                <w:color w:val="000000"/>
                <w:spacing w:val="-31"/>
                <w:sz w:val="24"/>
                <w:szCs w:val="24"/>
              </w:rPr>
              <w:t>个</w:t>
            </w:r>
            <w:r>
              <w:rPr>
                <w:rFonts w:ascii="宋体" w:hAnsi="宋体" w:eastAsia="宋体" w:cs="宋体"/>
                <w:spacing w:val="-15"/>
                <w:sz w:val="24"/>
                <w:szCs w:val="24"/>
              </w:rPr>
              <w:t xml:space="preserve"> </w:t>
            </w:r>
            <w:r>
              <w:rPr>
                <w:rFonts w:ascii="宋体" w:hAnsi="宋体" w:eastAsia="宋体" w:cs="宋体"/>
                <w:color w:val="000000"/>
                <w:spacing w:val="-30"/>
                <w:sz w:val="24"/>
                <w:szCs w:val="24"/>
              </w:rPr>
              <w:t>保</w:t>
            </w:r>
            <w:r>
              <w:rPr>
                <w:rFonts w:ascii="宋体" w:hAnsi="宋体" w:eastAsia="宋体" w:cs="宋体"/>
                <w:spacing w:val="-15"/>
                <w:sz w:val="24"/>
                <w:szCs w:val="24"/>
              </w:rPr>
              <w:t xml:space="preserve"> </w:t>
            </w:r>
            <w:r>
              <w:rPr>
                <w:rFonts w:ascii="宋体" w:hAnsi="宋体" w:eastAsia="宋体" w:cs="宋体"/>
                <w:color w:val="000000"/>
                <w:spacing w:val="-30"/>
                <w:sz w:val="24"/>
                <w:szCs w:val="24"/>
              </w:rPr>
              <w:t>养</w:t>
            </w:r>
            <w:r>
              <w:rPr>
                <w:rFonts w:ascii="宋体" w:hAnsi="宋体" w:eastAsia="宋体" w:cs="宋体"/>
                <w:spacing w:val="-17"/>
                <w:sz w:val="24"/>
                <w:szCs w:val="24"/>
              </w:rPr>
              <w:t xml:space="preserve"> </w:t>
            </w:r>
            <w:r>
              <w:rPr>
                <w:rFonts w:ascii="宋体" w:hAnsi="宋体" w:eastAsia="宋体" w:cs="宋体"/>
                <w:color w:val="000000"/>
                <w:spacing w:val="-31"/>
                <w:sz w:val="24"/>
                <w:szCs w:val="24"/>
              </w:rPr>
              <w:t>项</w:t>
            </w:r>
            <w:r>
              <w:rPr>
                <w:rFonts w:ascii="宋体" w:hAnsi="宋体" w:eastAsia="宋体" w:cs="宋体"/>
                <w:color w:val="000000"/>
                <w:spacing w:val="-1"/>
                <w:sz w:val="24"/>
                <w:szCs w:val="24"/>
              </w:rPr>
              <w:t>目</w:t>
            </w:r>
            <w:r>
              <w:rPr>
                <w:rFonts w:ascii="Times New Roman" w:hAnsi="Times New Roman" w:eastAsia="Times New Roman" w:cs="Times New Roman"/>
                <w:color w:val="000000"/>
                <w:spacing w:val="-1"/>
                <w:sz w:val="24"/>
                <w:szCs w:val="24"/>
              </w:rPr>
              <w:t>)</w:t>
            </w:r>
            <w:r>
              <w:rPr>
                <w:rFonts w:ascii="宋体" w:hAnsi="宋体" w:eastAsia="宋体" w:cs="宋体"/>
                <w:color w:val="000000"/>
                <w:spacing w:val="-1"/>
                <w:sz w:val="24"/>
                <w:szCs w:val="24"/>
              </w:rPr>
              <w:t>功能</w:t>
            </w:r>
            <w:r>
              <w:rPr>
                <w:rFonts w:ascii="宋体" w:hAnsi="宋体" w:eastAsia="宋体" w:cs="宋体"/>
                <w:color w:val="000000"/>
                <w:spacing w:val="-2"/>
                <w:sz w:val="24"/>
                <w:szCs w:val="24"/>
              </w:rPr>
              <w:t>、测量数</w:t>
            </w:r>
            <w:r>
              <w:rPr>
                <w:rFonts w:ascii="宋体" w:hAnsi="宋体" w:eastAsia="宋体" w:cs="宋体"/>
                <w:color w:val="000000"/>
                <w:sz w:val="24"/>
                <w:szCs w:val="24"/>
              </w:rPr>
              <w:t>据</w:t>
            </w:r>
            <w:r>
              <w:rPr>
                <w:rFonts w:ascii="宋体" w:hAnsi="宋体" w:eastAsia="宋体" w:cs="宋体"/>
                <w:sz w:val="24"/>
                <w:szCs w:val="24"/>
              </w:rPr>
              <w:t xml:space="preserve"> </w:t>
            </w:r>
            <w:r>
              <w:rPr>
                <w:rFonts w:ascii="Times New Roman" w:hAnsi="Times New Roman" w:eastAsia="Times New Roman" w:cs="Times New Roman"/>
                <w:color w:val="000000"/>
                <w:sz w:val="24"/>
                <w:szCs w:val="24"/>
              </w:rPr>
              <w:t>0.5</w:t>
            </w:r>
            <w:r>
              <w:rPr>
                <w:rFonts w:ascii="Times New Roman" w:hAnsi="Times New Roman" w:eastAsia="Times New Roman" w:cs="Times New Roman"/>
                <w:spacing w:val="-13"/>
                <w:sz w:val="24"/>
                <w:szCs w:val="24"/>
              </w:rPr>
              <w:t xml:space="preserve"> </w:t>
            </w:r>
            <w:r>
              <w:rPr>
                <w:rFonts w:ascii="宋体" w:hAnsi="宋体" w:eastAsia="宋体" w:cs="宋体"/>
                <w:color w:val="000000"/>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122" w:firstLine="0" w:firstLineChars="0"/>
              <w:jc w:val="both"/>
              <w:textAlignment w:val="auto"/>
            </w:pPr>
            <w:r>
              <w:rPr>
                <w:rFonts w:ascii="宋体" w:hAnsi="宋体" w:eastAsia="宋体" w:cs="宋体"/>
                <w:color w:val="000000"/>
                <w:spacing w:val="-3"/>
                <w:sz w:val="24"/>
                <w:szCs w:val="24"/>
              </w:rPr>
              <w:t>相关功能</w:t>
            </w:r>
            <w:r>
              <w:rPr>
                <w:rFonts w:ascii="宋体" w:hAnsi="宋体" w:eastAsia="宋体" w:cs="宋体"/>
                <w:color w:val="000000"/>
                <w:spacing w:val="-4"/>
                <w:sz w:val="24"/>
                <w:szCs w:val="24"/>
              </w:rPr>
              <w:t>、</w:t>
            </w:r>
            <w:r>
              <w:rPr>
                <w:rFonts w:ascii="宋体" w:hAnsi="宋体" w:eastAsia="宋体" w:cs="宋体"/>
                <w:color w:val="000000"/>
                <w:spacing w:val="-3"/>
                <w:sz w:val="24"/>
                <w:szCs w:val="24"/>
              </w:rPr>
              <w:t>测量数据按标准填写</w:t>
            </w:r>
            <w:r>
              <w:rPr>
                <w:rFonts w:ascii="宋体" w:hAnsi="宋体" w:eastAsia="宋体" w:cs="宋体"/>
                <w:color w:val="000000"/>
                <w:spacing w:val="-6"/>
                <w:sz w:val="24"/>
                <w:szCs w:val="24"/>
              </w:rPr>
              <w:t>在</w:t>
            </w:r>
            <w:r>
              <w:rPr>
                <w:rFonts w:ascii="Times New Roman" w:hAnsi="Times New Roman" w:eastAsia="Times New Roman" w:cs="Times New Roman"/>
                <w:color w:val="000000"/>
                <w:spacing w:val="-1"/>
                <w:sz w:val="24"/>
                <w:szCs w:val="24"/>
              </w:rPr>
              <w:t>“</w:t>
            </w:r>
            <w:r>
              <w:rPr>
                <w:rFonts w:ascii="宋体" w:hAnsi="宋体" w:eastAsia="宋体" w:cs="宋体"/>
                <w:color w:val="000000"/>
                <w:spacing w:val="-1"/>
                <w:sz w:val="24"/>
                <w:szCs w:val="24"/>
              </w:rPr>
              <w:t>电</w:t>
            </w:r>
            <w:r>
              <w:rPr>
                <w:rFonts w:ascii="宋体" w:hAnsi="宋体" w:eastAsia="宋体" w:cs="宋体"/>
                <w:color w:val="000000"/>
                <w:spacing w:val="-2"/>
                <w:sz w:val="24"/>
                <w:szCs w:val="24"/>
              </w:rPr>
              <w:t>梯保养记录表</w:t>
            </w:r>
            <w:r>
              <w:rPr>
                <w:rFonts w:ascii="Times New Roman" w:hAnsi="Times New Roman" w:eastAsia="Times New Roman" w:cs="Times New Roman"/>
                <w:color w:val="000000"/>
                <w:spacing w:val="2"/>
                <w:sz w:val="24"/>
                <w:szCs w:val="24"/>
              </w:rPr>
              <w:t>”</w:t>
            </w:r>
            <w:r>
              <w:rPr>
                <w:rFonts w:ascii="宋体" w:hAnsi="宋体" w:eastAsia="宋体" w:cs="宋体"/>
                <w:color w:val="000000"/>
                <w:spacing w:val="-2"/>
                <w:sz w:val="24"/>
                <w:szCs w:val="24"/>
              </w:rPr>
              <w:t>。</w:t>
            </w:r>
          </w:p>
        </w:tc>
      </w:tr>
      <w:tr>
        <w:tblPrEx>
          <w:tblCellMar>
            <w:top w:w="0" w:type="dxa"/>
            <w:left w:w="0" w:type="dxa"/>
            <w:bottom w:w="0" w:type="dxa"/>
            <w:right w:w="0" w:type="dxa"/>
          </w:tblCellMar>
        </w:tblPrEx>
        <w:trPr>
          <w:trHeight w:val="0" w:hRule="atLeast"/>
          <w:jc w:val="center"/>
        </w:trPr>
        <w:tc>
          <w:tcPr>
            <w:tcW w:w="66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63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bidi w:val="0"/>
              <w:adjustRightInd/>
              <w:snapToGrid/>
              <w:spacing w:before="0" w:beforeLines="50" w:after="0" w:afterLines="50" w:line="240" w:lineRule="auto"/>
              <w:jc w:val="center"/>
              <w:textAlignment w:val="auto"/>
            </w:pPr>
          </w:p>
        </w:tc>
        <w:tc>
          <w:tcPr>
            <w:tcW w:w="136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228" w:firstLine="0" w:firstLineChars="0"/>
              <w:jc w:val="center"/>
              <w:textAlignment w:val="auto"/>
            </w:pPr>
            <w:r>
              <w:rPr>
                <w:rFonts w:ascii="宋体" w:hAnsi="宋体" w:eastAsia="宋体" w:cs="宋体"/>
                <w:color w:val="000000"/>
                <w:spacing w:val="-7"/>
                <w:sz w:val="24"/>
                <w:szCs w:val="24"/>
              </w:rPr>
              <w:t>安全意识与职</w:t>
            </w:r>
            <w:r>
              <w:rPr>
                <w:rFonts w:ascii="宋体" w:hAnsi="宋体" w:eastAsia="宋体" w:cs="宋体"/>
                <w:color w:val="000000"/>
                <w:spacing w:val="-8"/>
                <w:sz w:val="24"/>
                <w:szCs w:val="24"/>
              </w:rPr>
              <w:t>业素养（</w:t>
            </w:r>
            <w:r>
              <w:rPr>
                <w:rFonts w:ascii="Times New Roman" w:hAnsi="Times New Roman" w:eastAsia="Times New Roman" w:cs="Times New Roman"/>
                <w:color w:val="000000"/>
                <w:spacing w:val="-3"/>
                <w:sz w:val="24"/>
                <w:szCs w:val="24"/>
              </w:rPr>
              <w:t>4.</w:t>
            </w:r>
            <w:r>
              <w:rPr>
                <w:rFonts w:ascii="Times New Roman" w:hAnsi="Times New Roman" w:eastAsia="Times New Roman" w:cs="Times New Roman"/>
                <w:color w:val="000000"/>
                <w:spacing w:val="-5"/>
                <w:sz w:val="24"/>
                <w:szCs w:val="24"/>
              </w:rPr>
              <w:t>0</w:t>
            </w:r>
            <w:r>
              <w:rPr>
                <w:rFonts w:ascii="Times New Roman" w:hAnsi="Times New Roman" w:eastAsia="Times New Roman" w:cs="Times New Roman"/>
                <w:spacing w:val="-3"/>
                <w:sz w:val="24"/>
                <w:szCs w:val="24"/>
              </w:rPr>
              <w:t xml:space="preserve"> </w:t>
            </w:r>
            <w:r>
              <w:rPr>
                <w:rFonts w:ascii="宋体" w:hAnsi="宋体" w:eastAsia="宋体" w:cs="宋体"/>
                <w:color w:val="000000"/>
                <w:spacing w:val="-8"/>
                <w:sz w:val="24"/>
                <w:szCs w:val="24"/>
              </w:rPr>
              <w:t>分）</w:t>
            </w:r>
          </w:p>
        </w:tc>
        <w:tc>
          <w:tcPr>
            <w:tcW w:w="2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both"/>
              <w:textAlignment w:val="auto"/>
            </w:pPr>
            <w:r>
              <w:rPr>
                <w:rFonts w:ascii="Times New Roman" w:hAnsi="Times New Roman" w:eastAsia="Times New Roman" w:cs="Times New Roman"/>
                <w:color w:val="000000"/>
                <w:spacing w:val="-3"/>
                <w:sz w:val="24"/>
                <w:szCs w:val="24"/>
              </w:rPr>
              <w:t>4</w:t>
            </w:r>
            <w:r>
              <w:rPr>
                <w:rFonts w:ascii="Times New Roman" w:hAnsi="Times New Roman" w:eastAsia="Times New Roman" w:cs="Times New Roman"/>
                <w:color w:val="000000"/>
                <w:spacing w:val="-2"/>
                <w:sz w:val="24"/>
                <w:szCs w:val="24"/>
              </w:rPr>
              <w:t>.0</w:t>
            </w:r>
            <w:r>
              <w:rPr>
                <w:rFonts w:ascii="Times New Roman" w:hAnsi="Times New Roman" w:eastAsia="Times New Roman" w:cs="Times New Roman"/>
                <w:sz w:val="24"/>
                <w:szCs w:val="24"/>
              </w:rPr>
              <w:t xml:space="preserve"> </w:t>
            </w:r>
            <w:r>
              <w:rPr>
                <w:rFonts w:ascii="宋体" w:hAnsi="宋体" w:eastAsia="宋体" w:cs="宋体"/>
                <w:color w:val="000000"/>
                <w:spacing w:val="-5"/>
                <w:sz w:val="24"/>
                <w:szCs w:val="24"/>
              </w:rPr>
              <w:t>分</w:t>
            </w:r>
          </w:p>
        </w:tc>
        <w:tc>
          <w:tcPr>
            <w:tcW w:w="35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2" w:firstLine="0" w:firstLineChars="0"/>
              <w:jc w:val="both"/>
              <w:textAlignment w:val="auto"/>
            </w:pPr>
            <w:r>
              <w:rPr>
                <w:rFonts w:ascii="宋体" w:hAnsi="宋体" w:eastAsia="宋体" w:cs="宋体"/>
                <w:color w:val="000000"/>
                <w:spacing w:val="-11"/>
                <w:sz w:val="24"/>
                <w:szCs w:val="24"/>
              </w:rPr>
              <w:t>从文明参赛</w:t>
            </w:r>
            <w:r>
              <w:rPr>
                <w:rFonts w:ascii="宋体" w:hAnsi="宋体" w:eastAsia="宋体" w:cs="宋体"/>
                <w:color w:val="000000"/>
                <w:spacing w:val="-8"/>
                <w:sz w:val="24"/>
                <w:szCs w:val="24"/>
              </w:rPr>
              <w:t>、</w:t>
            </w:r>
            <w:r>
              <w:rPr>
                <w:rFonts w:ascii="宋体" w:hAnsi="宋体" w:eastAsia="宋体" w:cs="宋体"/>
                <w:color w:val="000000"/>
                <w:spacing w:val="-11"/>
                <w:sz w:val="24"/>
                <w:szCs w:val="24"/>
              </w:rPr>
              <w:t>安全意识</w:t>
            </w:r>
            <w:r>
              <w:rPr>
                <w:rFonts w:ascii="宋体" w:hAnsi="宋体" w:eastAsia="宋体" w:cs="宋体"/>
                <w:color w:val="000000"/>
                <w:spacing w:val="-9"/>
                <w:sz w:val="24"/>
                <w:szCs w:val="24"/>
              </w:rPr>
              <w:t>、</w:t>
            </w:r>
            <w:r>
              <w:rPr>
                <w:rFonts w:ascii="宋体" w:hAnsi="宋体" w:eastAsia="宋体" w:cs="宋体"/>
                <w:color w:val="000000"/>
                <w:spacing w:val="-10"/>
                <w:sz w:val="24"/>
                <w:szCs w:val="24"/>
              </w:rPr>
              <w:t>职业规范</w:t>
            </w:r>
            <w:r>
              <w:rPr>
                <w:rFonts w:ascii="宋体" w:hAnsi="宋体" w:eastAsia="宋体" w:cs="宋体"/>
                <w:color w:val="000000"/>
                <w:spacing w:val="-13"/>
                <w:sz w:val="24"/>
                <w:szCs w:val="24"/>
              </w:rPr>
              <w:t>、</w:t>
            </w:r>
            <w:r>
              <w:rPr>
                <w:rFonts w:ascii="宋体" w:hAnsi="宋体" w:eastAsia="宋体" w:cs="宋体"/>
                <w:color w:val="000000"/>
                <w:spacing w:val="-1"/>
                <w:sz w:val="24"/>
                <w:szCs w:val="24"/>
              </w:rPr>
              <w:t>协作能力与节约环保等方面</w:t>
            </w:r>
            <w:r>
              <w:rPr>
                <w:rFonts w:ascii="宋体" w:hAnsi="宋体" w:eastAsia="宋体" w:cs="宋体"/>
                <w:color w:val="000000"/>
                <w:sz w:val="24"/>
                <w:szCs w:val="24"/>
              </w:rPr>
              <w:t>进行</w:t>
            </w:r>
            <w:r>
              <w:rPr>
                <w:rFonts w:ascii="宋体" w:hAnsi="宋体" w:eastAsia="宋体" w:cs="宋体"/>
                <w:color w:val="000000"/>
                <w:spacing w:val="-4"/>
                <w:sz w:val="24"/>
                <w:szCs w:val="24"/>
              </w:rPr>
              <w:t>评价。</w:t>
            </w:r>
          </w:p>
        </w:tc>
      </w:tr>
      <w:tr>
        <w:tblPrEx>
          <w:tblCellMar>
            <w:top w:w="0" w:type="dxa"/>
            <w:left w:w="0" w:type="dxa"/>
            <w:bottom w:w="0" w:type="dxa"/>
            <w:right w:w="0" w:type="dxa"/>
          </w:tblCellMar>
        </w:tblPrEx>
        <w:trPr>
          <w:trHeight w:val="0" w:hRule="atLeast"/>
          <w:jc w:val="center"/>
        </w:trPr>
        <w:tc>
          <w:tcPr>
            <w:tcW w:w="66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0" w:leftChars="0" w:right="0" w:firstLine="0" w:firstLineChars="0"/>
              <w:jc w:val="center"/>
              <w:textAlignment w:val="auto"/>
            </w:pPr>
            <w:r>
              <w:rPr>
                <w:rFonts w:ascii="宋体" w:hAnsi="宋体" w:eastAsia="宋体" w:cs="宋体"/>
                <w:color w:val="000000"/>
                <w:spacing w:val="-6"/>
                <w:sz w:val="24"/>
                <w:szCs w:val="24"/>
              </w:rPr>
              <w:t>总分</w:t>
            </w:r>
          </w:p>
        </w:tc>
        <w:tc>
          <w:tcPr>
            <w:tcW w:w="7638" w:type="dxa"/>
            <w:gridSpan w:val="4"/>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val="0"/>
              <w:autoSpaceDN w:val="0"/>
              <w:bidi w:val="0"/>
              <w:adjustRightInd/>
              <w:snapToGrid/>
              <w:spacing w:before="0" w:beforeLines="50" w:after="0" w:afterLines="50" w:line="240" w:lineRule="auto"/>
              <w:ind w:left="3417" w:right="0" w:firstLine="0"/>
              <w:jc w:val="center"/>
              <w:textAlignment w:val="auto"/>
            </w:pPr>
            <w:r>
              <w:rPr>
                <w:rFonts w:ascii="Times New Roman" w:hAnsi="Times New Roman" w:eastAsia="Times New Roman" w:cs="Times New Roman"/>
                <w:color w:val="000000"/>
                <w:spacing w:val="-2"/>
                <w:sz w:val="24"/>
                <w:szCs w:val="24"/>
              </w:rPr>
              <w:t>100</w:t>
            </w:r>
            <w:r>
              <w:rPr>
                <w:rFonts w:ascii="Times New Roman" w:hAnsi="Times New Roman" w:eastAsia="Times New Roman" w:cs="Times New Roman"/>
                <w:sz w:val="24"/>
                <w:szCs w:val="24"/>
              </w:rPr>
              <w:t xml:space="preserve"> </w:t>
            </w:r>
            <w:r>
              <w:rPr>
                <w:rFonts w:ascii="宋体" w:hAnsi="宋体" w:eastAsia="宋体" w:cs="宋体"/>
                <w:color w:val="000000"/>
                <w:spacing w:val="-6"/>
                <w:sz w:val="24"/>
                <w:szCs w:val="24"/>
              </w:rPr>
              <w:t>分</w:t>
            </w:r>
          </w:p>
        </w:tc>
      </w:tr>
    </w:tbl>
    <w:p>
      <w:pPr>
        <w:sectPr>
          <w:type w:val="continuous"/>
          <w:pgSz w:w="11906" w:h="16838"/>
          <w:pgMar w:top="1440" w:right="1803" w:bottom="1440" w:left="1803" w:header="0" w:footer="0" w:gutter="0"/>
          <w:paperSrc/>
          <w:cols w:space="0" w:num="1"/>
          <w:rtlGutter w:val="0"/>
          <w:docGrid w:linePitch="0" w:charSpace="0"/>
        </w:sectPr>
      </w:pPr>
    </w:p>
    <w:p>
      <w:pPr>
        <w:spacing w:before="0" w:after="0" w:line="155" w:lineRule="exact"/>
        <w:ind w:left="0" w:right="0"/>
      </w:pPr>
    </w:p>
    <w:p>
      <w:pPr>
        <w:sectPr>
          <w:type w:val="continuous"/>
          <w:pgSz w:w="11906" w:h="16838"/>
          <w:pgMar w:top="1440" w:right="1803" w:bottom="1440" w:left="1803" w:header="0" w:footer="0" w:gutter="0"/>
          <w:paperSrc/>
          <w:cols w:space="0" w:num="1"/>
          <w:rtlGutter w:val="0"/>
          <w:docGrid w:linePitch="0" w:charSpace="0"/>
        </w:sectPr>
      </w:pPr>
    </w:p>
    <w:p>
      <w:pPr>
        <w:pageBreakBefore w:val="0"/>
        <w:widowControl/>
        <w:kinsoku/>
        <w:wordWrap/>
        <w:overflowPunct/>
        <w:topLinePunct w:val="0"/>
        <w:autoSpaceDE/>
        <w:autoSpaceDN/>
        <w:bidi w:val="0"/>
        <w:adjustRightInd/>
        <w:snapToGrid w:val="0"/>
        <w:spacing w:line="360" w:lineRule="auto"/>
        <w:textAlignment w:val="auto"/>
      </w:pPr>
      <w:r>
        <w:t>（三）评分方式</w:t>
      </w:r>
    </w:p>
    <w:p>
      <w:pPr>
        <w:pageBreakBefore w:val="0"/>
        <w:widowControl/>
        <w:kinsoku/>
        <w:wordWrap/>
        <w:overflowPunct/>
        <w:topLinePunct w:val="0"/>
        <w:autoSpaceDE/>
        <w:autoSpaceDN/>
        <w:bidi w:val="0"/>
        <w:adjustRightInd/>
        <w:snapToGrid w:val="0"/>
        <w:spacing w:line="360" w:lineRule="auto"/>
        <w:textAlignment w:val="auto"/>
      </w:pPr>
      <w:r>
        <w:t>1.选手在竞赛中的记录</w:t>
      </w:r>
    </w:p>
    <w:p>
      <w:pPr>
        <w:pageBreakBefore w:val="0"/>
        <w:widowControl/>
        <w:kinsoku/>
        <w:wordWrap/>
        <w:overflowPunct/>
        <w:topLinePunct w:val="0"/>
        <w:autoSpaceDE/>
        <w:autoSpaceDN/>
        <w:bidi w:val="0"/>
        <w:adjustRightInd/>
        <w:snapToGrid w:val="0"/>
        <w:spacing w:line="360" w:lineRule="auto"/>
        <w:textAlignment w:val="auto"/>
      </w:pPr>
      <w:r>
        <w:t>（1）电梯维修操作竞赛要求选手将故障现象、准确的故障点简要明确地记录在“电梯（电气、机械）维修记录表”中（详见本规程附件 1《电梯维修操作竞赛样卷》）。</w:t>
      </w:r>
    </w:p>
    <w:p>
      <w:pPr>
        <w:pageBreakBefore w:val="0"/>
        <w:widowControl/>
        <w:kinsoku/>
        <w:wordWrap/>
        <w:overflowPunct/>
        <w:topLinePunct w:val="0"/>
        <w:autoSpaceDE/>
        <w:autoSpaceDN/>
        <w:bidi w:val="0"/>
        <w:adjustRightInd/>
        <w:snapToGrid w:val="0"/>
        <w:spacing w:line="360" w:lineRule="auto"/>
        <w:textAlignment w:val="auto"/>
      </w:pPr>
      <w:r>
        <w:t>（2）电梯保养操作竞赛要求选手将保养项目操作的主要内容、检查测量的功能或数据完整、规范地填写“电梯保养记录表” （详见本规程附件 2《电梯保养操作竞赛样卷》）。</w:t>
      </w:r>
    </w:p>
    <w:p>
      <w:pPr>
        <w:pageBreakBefore w:val="0"/>
        <w:widowControl/>
        <w:kinsoku/>
        <w:wordWrap/>
        <w:overflowPunct/>
        <w:topLinePunct w:val="0"/>
        <w:autoSpaceDE/>
        <w:autoSpaceDN/>
        <w:bidi w:val="0"/>
        <w:adjustRightInd/>
        <w:snapToGrid w:val="0"/>
        <w:spacing w:line="360" w:lineRule="auto"/>
        <w:textAlignment w:val="auto"/>
      </w:pPr>
      <w:r>
        <w:t>（3）电梯维修操作竞赛与电梯保养操作竞赛要求选手将领取配件的情况完整、规范地填写“配件领用记录表”（详见本规程附件 1、附件 2）。</w:t>
      </w:r>
    </w:p>
    <w:p>
      <w:pPr>
        <w:pageBreakBefore w:val="0"/>
        <w:widowControl/>
        <w:kinsoku/>
        <w:wordWrap/>
        <w:overflowPunct/>
        <w:topLinePunct w:val="0"/>
        <w:autoSpaceDE/>
        <w:autoSpaceDN/>
        <w:bidi w:val="0"/>
        <w:adjustRightInd/>
        <w:snapToGrid w:val="0"/>
        <w:spacing w:line="360" w:lineRule="auto"/>
        <w:textAlignment w:val="auto"/>
      </w:pPr>
      <w:r>
        <w:t>2.竞赛过程的现场裁判记录</w:t>
      </w:r>
    </w:p>
    <w:p>
      <w:pPr>
        <w:pageBreakBefore w:val="0"/>
        <w:widowControl/>
        <w:kinsoku/>
        <w:wordWrap/>
        <w:overflowPunct/>
        <w:topLinePunct w:val="0"/>
        <w:autoSpaceDE/>
        <w:autoSpaceDN/>
        <w:bidi w:val="0"/>
        <w:adjustRightInd/>
        <w:snapToGrid w:val="0"/>
        <w:spacing w:line="360" w:lineRule="auto"/>
        <w:textAlignment w:val="auto"/>
        <w:sectPr>
          <w:type w:val="continuous"/>
          <w:pgSz w:w="11906" w:h="16838"/>
          <w:pgMar w:top="1440" w:right="1803" w:bottom="1440" w:left="1803" w:header="0" w:footer="0" w:gutter="0"/>
          <w:paperSrc/>
          <w:cols w:space="0" w:num="1"/>
          <w:rtlGutter w:val="0"/>
          <w:docGrid w:linePitch="0" w:charSpace="0"/>
        </w:sectPr>
      </w:pPr>
    </w:p>
    <w:p>
      <w:pPr>
        <w:pageBreakBefore w:val="0"/>
        <w:widowControl/>
        <w:kinsoku/>
        <w:wordWrap/>
        <w:overflowPunct/>
        <w:topLinePunct w:val="0"/>
        <w:autoSpaceDE/>
        <w:autoSpaceDN/>
        <w:bidi w:val="0"/>
        <w:adjustRightInd/>
        <w:snapToGrid w:val="0"/>
        <w:spacing w:line="360" w:lineRule="auto"/>
        <w:textAlignment w:val="auto"/>
      </w:pPr>
      <w:r>
        <w:t>竞赛过程的现场裁判记录是过程性评价的主要依据。本赛项每个赛位配备两名现场裁判员。要求各赛位的现场裁判员在竞赛过程中，将有关内容及时记录于“裁判现场情况记录表”中。如发现选手有违规行为，裁判员要及时提醒并要求其立即改正，并在“裁判现场情况记录表”中的记录违规操作情况。在竞赛结束后现场裁判应对电梯运行功能、机械维修调整后的数据进行核实检验，并将数据记录于“裁判现场情况记录表”记录栏中。</w:t>
      </w:r>
    </w:p>
    <w:p>
      <w:pPr>
        <w:pageBreakBefore w:val="0"/>
        <w:widowControl/>
        <w:kinsoku/>
        <w:wordWrap/>
        <w:overflowPunct/>
        <w:topLinePunct w:val="0"/>
        <w:autoSpaceDE/>
        <w:autoSpaceDN/>
        <w:bidi w:val="0"/>
        <w:adjustRightInd/>
        <w:snapToGrid w:val="0"/>
        <w:spacing w:line="360" w:lineRule="auto"/>
        <w:textAlignment w:val="auto"/>
      </w:pPr>
      <w:r>
        <w:t>3.违规扣分情况</w:t>
      </w:r>
    </w:p>
    <w:p>
      <w:pPr>
        <w:pageBreakBefore w:val="0"/>
        <w:widowControl/>
        <w:kinsoku/>
        <w:wordWrap/>
        <w:overflowPunct/>
        <w:topLinePunct w:val="0"/>
        <w:autoSpaceDE/>
        <w:autoSpaceDN/>
        <w:bidi w:val="0"/>
        <w:adjustRightInd/>
        <w:snapToGrid w:val="0"/>
        <w:spacing w:line="360" w:lineRule="auto"/>
        <w:textAlignment w:val="auto"/>
      </w:pPr>
      <w:r>
        <w:t>选手有下列情形，需从参赛成绩中扣分：</w:t>
      </w:r>
    </w:p>
    <w:p>
      <w:pPr>
        <w:pageBreakBefore w:val="0"/>
        <w:widowControl/>
        <w:kinsoku/>
        <w:wordWrap/>
        <w:overflowPunct/>
        <w:topLinePunct w:val="0"/>
        <w:autoSpaceDE/>
        <w:autoSpaceDN/>
        <w:bidi w:val="0"/>
        <w:adjustRightInd/>
        <w:snapToGrid w:val="0"/>
        <w:spacing w:line="360" w:lineRule="auto"/>
        <w:textAlignment w:val="auto"/>
      </w:pPr>
      <w:r>
        <w:t>（1）工作服、鞋帽等不符合职业要求扣 0.5 分；</w:t>
      </w:r>
    </w:p>
    <w:p>
      <w:pPr>
        <w:pageBreakBefore w:val="0"/>
        <w:widowControl/>
        <w:kinsoku/>
        <w:wordWrap/>
        <w:overflowPunct/>
        <w:topLinePunct w:val="0"/>
        <w:autoSpaceDE/>
        <w:autoSpaceDN/>
        <w:bidi w:val="0"/>
        <w:adjustRightInd/>
        <w:snapToGrid w:val="0"/>
        <w:spacing w:line="360" w:lineRule="auto"/>
        <w:textAlignment w:val="auto"/>
      </w:pPr>
      <w:r>
        <w:t>（2）操作过程工具、器件掉落（地）每次扣 0.5 分（本项最多扣 1 分）；</w:t>
      </w:r>
    </w:p>
    <w:p>
      <w:pPr>
        <w:pageBreakBefore w:val="0"/>
        <w:widowControl/>
        <w:kinsoku/>
        <w:wordWrap/>
        <w:overflowPunct/>
        <w:topLinePunct w:val="0"/>
        <w:autoSpaceDE/>
        <w:autoSpaceDN/>
        <w:bidi w:val="0"/>
        <w:adjustRightInd/>
        <w:snapToGrid w:val="0"/>
        <w:spacing w:line="360" w:lineRule="auto"/>
        <w:textAlignment w:val="auto"/>
      </w:pPr>
      <w:r>
        <w:t>（3）选手在对电气设备进行检测时，应尽量断电检测；确需要带电检测时（首次）必须向裁判员请示，并经同意后方可进行操作。无请示报告每次（项）扣0.5 分；</w:t>
      </w:r>
    </w:p>
    <w:p>
      <w:pPr>
        <w:pageBreakBefore w:val="0"/>
        <w:widowControl/>
        <w:kinsoku/>
        <w:wordWrap/>
        <w:overflowPunct/>
        <w:topLinePunct w:val="0"/>
        <w:autoSpaceDE/>
        <w:autoSpaceDN/>
        <w:bidi w:val="0"/>
        <w:adjustRightInd/>
        <w:snapToGrid w:val="0"/>
        <w:spacing w:line="360" w:lineRule="auto"/>
        <w:textAlignment w:val="auto"/>
      </w:pPr>
      <w:r>
        <w:t>（4）在（电梯）首次通电前，必须向裁判员申请，经得同意方可通电，否则扣 0.5分；</w:t>
      </w:r>
    </w:p>
    <w:p>
      <w:pPr>
        <w:pageBreakBefore w:val="0"/>
        <w:widowControl/>
        <w:kinsoku/>
        <w:wordWrap/>
        <w:overflowPunct/>
        <w:topLinePunct w:val="0"/>
        <w:autoSpaceDE/>
        <w:autoSpaceDN/>
        <w:bidi w:val="0"/>
        <w:adjustRightInd/>
        <w:snapToGrid w:val="0"/>
        <w:spacing w:line="360" w:lineRule="auto"/>
        <w:textAlignment w:val="auto"/>
      </w:pPr>
      <w:r>
        <w:t>（5）（电梯）首次断电必须验电，确认是否可靠断电，否则扣 0.5 分；</w:t>
      </w:r>
    </w:p>
    <w:p>
      <w:pPr>
        <w:pageBreakBefore w:val="0"/>
        <w:widowControl/>
        <w:kinsoku/>
        <w:wordWrap/>
        <w:overflowPunct/>
        <w:topLinePunct w:val="0"/>
        <w:autoSpaceDE/>
        <w:autoSpaceDN/>
        <w:bidi w:val="0"/>
        <w:adjustRightInd/>
        <w:snapToGrid w:val="0"/>
        <w:spacing w:line="360" w:lineRule="auto"/>
        <w:textAlignment w:val="auto"/>
      </w:pPr>
      <w:r>
        <w:t>（6）电梯维修与保养操作竞赛的选手进入轿顶或底坑操作时，必须向裁判员请示，并经同意后方可进行以上所述操作。盘车、进出轿顶或底坑及其他操作过程违反职业操作规程与安全操作规范，每次（项）扣 0.5 分（本项最多扣 2 分）。</w:t>
      </w:r>
    </w:p>
    <w:p>
      <w:pPr>
        <w:pageBreakBefore w:val="0"/>
        <w:widowControl/>
        <w:kinsoku/>
        <w:wordWrap/>
        <w:overflowPunct/>
        <w:topLinePunct w:val="0"/>
        <w:autoSpaceDE/>
        <w:autoSpaceDN/>
        <w:bidi w:val="0"/>
        <w:adjustRightInd/>
        <w:snapToGrid w:val="0"/>
        <w:spacing w:line="360" w:lineRule="auto"/>
        <w:textAlignment w:val="auto"/>
      </w:pPr>
      <w:r>
        <w:t>（7）电梯维修与保养操作竞赛过程中不允许在机房进行紧急电动操作移动轿厢；在竞赛过程中，当轿顶或底坑有人时，不允许电梯以自动运行方式移动轿厢。否则每次（项）扣 0.5 分。</w:t>
      </w:r>
    </w:p>
    <w:p>
      <w:pPr>
        <w:pageBreakBefore w:val="0"/>
        <w:widowControl/>
        <w:kinsoku/>
        <w:wordWrap/>
        <w:overflowPunct/>
        <w:topLinePunct w:val="0"/>
        <w:autoSpaceDE/>
        <w:autoSpaceDN/>
        <w:bidi w:val="0"/>
        <w:adjustRightInd/>
        <w:snapToGrid w:val="0"/>
        <w:spacing w:line="360" w:lineRule="auto"/>
        <w:textAlignment w:val="auto"/>
      </w:pPr>
      <w:r>
        <w:t>（8）参赛选手认定器件有故障提出更换，如经技术人员与裁判测定器件没问题的每次扣 2 分；如器件确有问题的，不是选手损坏的，不扣分，也不给加分，一般情况不给予补时。特殊情况（配件箱中没有该故障相应的配件更换）由裁判长根据具体情况确定给予适当补时，补时最多不超过5分钟。</w:t>
      </w:r>
    </w:p>
    <w:p>
      <w:pPr>
        <w:pageBreakBefore w:val="0"/>
        <w:widowControl/>
        <w:kinsoku/>
        <w:wordWrap/>
        <w:overflowPunct/>
        <w:topLinePunct w:val="0"/>
        <w:autoSpaceDE/>
        <w:autoSpaceDN/>
        <w:bidi w:val="0"/>
        <w:adjustRightInd/>
        <w:snapToGrid w:val="0"/>
        <w:spacing w:line="360" w:lineRule="auto"/>
        <w:textAlignment w:val="auto"/>
      </w:pPr>
      <w:r>
        <w:t>（9）参赛选手应按规定在“配件领用记录表”中填写配件领用情况，否则扣 0.5 分。</w:t>
      </w:r>
    </w:p>
    <w:p>
      <w:pPr>
        <w:pageBreakBefore w:val="0"/>
        <w:widowControl/>
        <w:kinsoku/>
        <w:wordWrap/>
        <w:overflowPunct/>
        <w:topLinePunct w:val="0"/>
        <w:autoSpaceDE/>
        <w:autoSpaceDN/>
        <w:bidi w:val="0"/>
        <w:adjustRightInd/>
        <w:snapToGrid w:val="0"/>
        <w:spacing w:line="360" w:lineRule="auto"/>
        <w:textAlignment w:val="auto"/>
      </w:pPr>
      <w:r>
        <w:t>（10）如出现违规操作损坏赛场的设备、危险操作等不符合职业规范的行为，可视情节扣 5～10 分；因操作不当导致人身或设备安全事故，可扣 10～20 分；因操作失误导致设备不能正常工作，或造成安全事故不能进行比赛的，将被中止比赛；若因设备故障导致选手中断或中止比赛，由裁判长视具体情况做出裁决。</w:t>
      </w:r>
    </w:p>
    <w:p>
      <w:pPr>
        <w:pageBreakBefore w:val="0"/>
        <w:widowControl/>
        <w:kinsoku/>
        <w:wordWrap/>
        <w:overflowPunct/>
        <w:topLinePunct w:val="0"/>
        <w:autoSpaceDE/>
        <w:autoSpaceDN/>
        <w:bidi w:val="0"/>
        <w:adjustRightInd/>
        <w:snapToGrid w:val="0"/>
        <w:spacing w:line="360" w:lineRule="auto"/>
        <w:textAlignment w:val="auto"/>
      </w:pPr>
      <w:r>
        <w:t>4.竞赛结束的评分</w:t>
      </w:r>
    </w:p>
    <w:p>
      <w:pPr>
        <w:pageBreakBefore w:val="0"/>
        <w:widowControl/>
        <w:kinsoku/>
        <w:wordWrap/>
        <w:overflowPunct/>
        <w:topLinePunct w:val="0"/>
        <w:autoSpaceDE/>
        <w:autoSpaceDN/>
        <w:bidi w:val="0"/>
        <w:adjustRightInd/>
        <w:snapToGrid w:val="0"/>
        <w:spacing w:line="360" w:lineRule="auto"/>
        <w:textAlignment w:val="auto"/>
      </w:pPr>
      <w:r>
        <w:t>（1）在本场比赛结束后，现场裁判员根据《竞赛任务书》和“裁判现场情况记录表”，检查、确认本赛位选手完成项目的有关情况、测量数据（功能）和竞赛时间；在此过程中 2 名选手在本赛位全程参与，确认“裁判现场情况记录表”的内容并签字（场次号、赛位号）后方离开赛场。</w:t>
      </w:r>
    </w:p>
    <w:p>
      <w:pPr>
        <w:pageBreakBefore w:val="0"/>
        <w:widowControl/>
        <w:kinsoku/>
        <w:wordWrap/>
        <w:overflowPunct/>
        <w:topLinePunct w:val="0"/>
        <w:autoSpaceDE/>
        <w:autoSpaceDN/>
        <w:bidi w:val="0"/>
        <w:adjustRightInd/>
        <w:snapToGrid w:val="0"/>
        <w:spacing w:line="360" w:lineRule="auto"/>
        <w:textAlignment w:val="auto"/>
      </w:pPr>
      <w:r>
        <w:t>（2）评分裁判员根据参赛队提交的《竞赛任务书》，“电梯（电气、机械）维修记录表”、“电梯保养记录表”、“配件领用记录表”和现场裁判员提供的“裁判现场情况记录表”，在评分表上各自独立地进行评分。</w:t>
      </w:r>
    </w:p>
    <w:p>
      <w:pPr>
        <w:pageBreakBefore w:val="0"/>
        <w:widowControl/>
        <w:kinsoku/>
        <w:wordWrap/>
        <w:overflowPunct/>
        <w:topLinePunct w:val="0"/>
        <w:autoSpaceDE/>
        <w:autoSpaceDN/>
        <w:bidi w:val="0"/>
        <w:adjustRightInd/>
        <w:snapToGrid w:val="0"/>
        <w:spacing w:line="360" w:lineRule="auto"/>
        <w:textAlignment w:val="auto"/>
      </w:pPr>
      <w:r>
        <w:t>（3）2名记分员在监督员的现场监督下进行计分；评分裁判员的评分去掉1个最高分和1个最低分，其余评分的算术平均值作为该赛位的最终得分。</w:t>
      </w:r>
    </w:p>
    <w:p>
      <w:pPr>
        <w:pageBreakBefore w:val="0"/>
        <w:widowControl/>
        <w:kinsoku/>
        <w:wordWrap/>
        <w:overflowPunct/>
        <w:topLinePunct w:val="0"/>
        <w:autoSpaceDE/>
        <w:autoSpaceDN/>
        <w:bidi w:val="0"/>
        <w:adjustRightInd/>
        <w:snapToGrid w:val="0"/>
        <w:spacing w:line="360" w:lineRule="auto"/>
        <w:textAlignment w:val="auto"/>
      </w:pPr>
      <w:r>
        <w:t>（4）记分员登记本场比赛的“成绩汇总表”，经复核无误，由记分员、裁判长、监督仲裁人员签字确认。</w:t>
      </w:r>
    </w:p>
    <w:p>
      <w:pPr>
        <w:pageBreakBefore w:val="0"/>
        <w:widowControl/>
        <w:kinsoku/>
        <w:wordWrap/>
        <w:overflowPunct/>
        <w:topLinePunct w:val="0"/>
        <w:autoSpaceDE/>
        <w:autoSpaceDN/>
        <w:bidi w:val="0"/>
        <w:adjustRightInd/>
        <w:snapToGrid w:val="0"/>
        <w:spacing w:line="360" w:lineRule="auto"/>
        <w:textAlignment w:val="auto"/>
        <w:sectPr>
          <w:type w:val="continuous"/>
          <w:pgSz w:w="11906" w:h="16838"/>
          <w:pgMar w:top="1440" w:right="1803" w:bottom="1440" w:left="1803" w:header="0" w:footer="0" w:gutter="0"/>
          <w:paperSrc/>
          <w:cols w:space="0" w:num="1"/>
          <w:rtlGutter w:val="0"/>
          <w:docGrid w:linePitch="0" w:charSpace="0"/>
        </w:sectPr>
      </w:pPr>
    </w:p>
    <w:p>
      <w:pPr>
        <w:pageBreakBefore w:val="0"/>
        <w:widowControl/>
        <w:kinsoku/>
        <w:wordWrap/>
        <w:overflowPunct/>
        <w:topLinePunct w:val="0"/>
        <w:autoSpaceDE/>
        <w:autoSpaceDN/>
        <w:bidi w:val="0"/>
        <w:adjustRightInd/>
        <w:snapToGrid w:val="0"/>
        <w:spacing w:line="360" w:lineRule="auto"/>
        <w:textAlignment w:val="auto"/>
      </w:pPr>
      <w:r>
        <w:t>5.总成绩评定及名次排列</w:t>
      </w:r>
    </w:p>
    <w:p>
      <w:pPr>
        <w:pageBreakBefore w:val="0"/>
        <w:widowControl/>
        <w:kinsoku/>
        <w:wordWrap/>
        <w:overflowPunct/>
        <w:topLinePunct w:val="0"/>
        <w:autoSpaceDE/>
        <w:autoSpaceDN/>
        <w:bidi w:val="0"/>
        <w:adjustRightInd/>
        <w:snapToGrid w:val="0"/>
        <w:spacing w:line="360" w:lineRule="auto"/>
        <w:textAlignment w:val="auto"/>
      </w:pPr>
      <w:r>
        <w:t>（1）全部比赛结束，各场比赛的成绩评定后，经加密裁判解密，两项操作竞赛的成绩之和为该队竞赛总成绩；按竞赛总成绩从高分到低分排列各参赛队的名次。</w:t>
      </w:r>
    </w:p>
    <w:p>
      <w:pPr>
        <w:pageBreakBefore w:val="0"/>
        <w:widowControl/>
        <w:kinsoku/>
        <w:wordWrap/>
        <w:overflowPunct/>
        <w:topLinePunct w:val="0"/>
        <w:autoSpaceDE/>
        <w:autoSpaceDN/>
        <w:bidi w:val="0"/>
        <w:adjustRightInd/>
        <w:snapToGrid w:val="0"/>
        <w:spacing w:line="360" w:lineRule="auto"/>
        <w:textAlignment w:val="auto"/>
      </w:pPr>
      <w:r>
        <w:t>（2）竞赛成绩相同时的名次排列：</w:t>
      </w:r>
    </w:p>
    <w:p>
      <w:pPr>
        <w:pageBreakBefore w:val="0"/>
        <w:widowControl/>
        <w:kinsoku/>
        <w:wordWrap/>
        <w:overflowPunct/>
        <w:topLinePunct w:val="0"/>
        <w:autoSpaceDE/>
        <w:autoSpaceDN/>
        <w:bidi w:val="0"/>
        <w:adjustRightInd/>
        <w:snapToGrid w:val="0"/>
        <w:spacing w:line="360" w:lineRule="auto"/>
        <w:textAlignment w:val="auto"/>
      </w:pPr>
      <w:r>
        <w:t>①在竞赛总成绩相同时，按操作竞赛总耗时少的名次在前；</w:t>
      </w:r>
    </w:p>
    <w:p>
      <w:pPr>
        <w:pageBreakBefore w:val="0"/>
        <w:widowControl/>
        <w:kinsoku/>
        <w:wordWrap/>
        <w:overflowPunct/>
        <w:topLinePunct w:val="0"/>
        <w:autoSpaceDE/>
        <w:autoSpaceDN/>
        <w:bidi w:val="0"/>
        <w:adjustRightInd/>
        <w:snapToGrid w:val="0"/>
        <w:spacing w:line="360" w:lineRule="auto"/>
        <w:textAlignment w:val="auto"/>
      </w:pPr>
      <w:r>
        <w:t>②在竞赛总成绩和操作竞赛总耗时均相同时，按“安全意识与职业素养”成绩高的名次在前；</w:t>
      </w:r>
    </w:p>
    <w:p>
      <w:pPr>
        <w:pageBreakBefore w:val="0"/>
        <w:widowControl/>
        <w:kinsoku/>
        <w:wordWrap/>
        <w:overflowPunct/>
        <w:topLinePunct w:val="0"/>
        <w:autoSpaceDE/>
        <w:autoSpaceDN/>
        <w:bidi w:val="0"/>
        <w:adjustRightInd/>
        <w:snapToGrid w:val="0"/>
        <w:spacing w:line="360" w:lineRule="auto"/>
        <w:textAlignment w:val="auto"/>
      </w:pPr>
      <w:r>
        <w:t>③在竞赛总成绩、操作竞赛总耗时和“安全意识与职业素养”成绩均相同时，由裁判长召集现场裁判会，根据相应工位上选手的现场表现进行最后的投票确定名次。</w:t>
      </w:r>
    </w:p>
    <w:p>
      <w:pPr>
        <w:pageBreakBefore w:val="0"/>
        <w:widowControl/>
        <w:kinsoku/>
        <w:wordWrap/>
        <w:overflowPunct/>
        <w:topLinePunct w:val="0"/>
        <w:autoSpaceDE/>
        <w:autoSpaceDN/>
        <w:bidi w:val="0"/>
        <w:adjustRightInd/>
        <w:snapToGrid w:val="0"/>
        <w:spacing w:line="360" w:lineRule="auto"/>
        <w:textAlignment w:val="auto"/>
      </w:pPr>
      <w:r>
        <w:t>6.成绩复核</w:t>
      </w:r>
    </w:p>
    <w:p>
      <w:pPr>
        <w:pageBreakBefore w:val="0"/>
        <w:widowControl/>
        <w:kinsoku/>
        <w:wordWrap/>
        <w:overflowPunct/>
        <w:topLinePunct w:val="0"/>
        <w:autoSpaceDE/>
        <w:autoSpaceDN/>
        <w:bidi w:val="0"/>
        <w:adjustRightInd/>
        <w:snapToGrid w:val="0"/>
        <w:spacing w:line="360" w:lineRule="auto"/>
        <w:textAlignment w:val="auto"/>
      </w:pPr>
      <w:r>
        <w:t>（1）保障成绩评判的准确性，监督仲裁组对赛项总成绩排名前 30%的所有参赛队伍的成绩进行复核；对其余成绩进行抽检复核，抽检覆盖率不得低于 15%。</w:t>
      </w:r>
    </w:p>
    <w:p>
      <w:pPr>
        <w:pageBreakBefore w:val="0"/>
        <w:widowControl/>
        <w:kinsoku/>
        <w:wordWrap/>
        <w:overflowPunct/>
        <w:topLinePunct w:val="0"/>
        <w:autoSpaceDE/>
        <w:autoSpaceDN/>
        <w:bidi w:val="0"/>
        <w:adjustRightInd/>
        <w:snapToGrid w:val="0"/>
        <w:spacing w:line="360" w:lineRule="auto"/>
        <w:textAlignment w:val="auto"/>
      </w:pPr>
      <w:r>
        <w:t>（2）监督仲裁组复检中发现的错误以书面方式及时告知裁判长，由裁判长更正成绩并签字确认。</w:t>
      </w:r>
    </w:p>
    <w:p>
      <w:pPr>
        <w:pageBreakBefore w:val="0"/>
        <w:widowControl/>
        <w:kinsoku/>
        <w:wordWrap/>
        <w:overflowPunct/>
        <w:topLinePunct w:val="0"/>
        <w:autoSpaceDE/>
        <w:autoSpaceDN/>
        <w:bidi w:val="0"/>
        <w:adjustRightInd/>
        <w:snapToGrid w:val="0"/>
        <w:spacing w:line="360" w:lineRule="auto"/>
        <w:textAlignment w:val="auto"/>
      </w:pPr>
      <w:r>
        <w:t>（3）复核、抽检错误率超过 5%的，则认定为非小概率事件，裁判组须对所有成绩进行复核。</w:t>
      </w:r>
    </w:p>
    <w:p>
      <w:pPr>
        <w:pageBreakBefore w:val="0"/>
        <w:widowControl/>
        <w:kinsoku/>
        <w:wordWrap/>
        <w:overflowPunct/>
        <w:topLinePunct w:val="0"/>
        <w:autoSpaceDE/>
        <w:autoSpaceDN/>
        <w:bidi w:val="0"/>
        <w:adjustRightInd/>
        <w:snapToGrid w:val="0"/>
        <w:spacing w:line="360" w:lineRule="auto"/>
        <w:textAlignment w:val="auto"/>
      </w:pPr>
      <w:r>
        <w:t>7.成绩公布</w:t>
      </w:r>
    </w:p>
    <w:p>
      <w:pPr>
        <w:pageBreakBefore w:val="0"/>
        <w:widowControl/>
        <w:kinsoku/>
        <w:wordWrap/>
        <w:overflowPunct/>
        <w:topLinePunct w:val="0"/>
        <w:autoSpaceDE/>
        <w:autoSpaceDN/>
        <w:bidi w:val="0"/>
        <w:adjustRightInd/>
        <w:snapToGrid w:val="0"/>
        <w:spacing w:line="360" w:lineRule="auto"/>
        <w:textAlignment w:val="auto"/>
      </w:pPr>
      <w:r>
        <w:t>（1）最终成绩经复核无误，经裁判长、监督仲裁组长签字后，公布比赛结果（获奖名单）。</w:t>
      </w:r>
    </w:p>
    <w:p>
      <w:pPr>
        <w:pageBreakBefore w:val="0"/>
        <w:widowControl/>
        <w:kinsoku/>
        <w:wordWrap/>
        <w:overflowPunct/>
        <w:topLinePunct w:val="0"/>
        <w:autoSpaceDE/>
        <w:autoSpaceDN/>
        <w:bidi w:val="0"/>
        <w:adjustRightInd/>
        <w:snapToGrid w:val="0"/>
        <w:spacing w:line="360" w:lineRule="auto"/>
        <w:textAlignment w:val="auto"/>
      </w:pPr>
      <w:r>
        <w:t>（2）公布2小时无异议后，将赛项总成绩录入赛务管理系统，经裁判长、监督仲裁组长在系统导出的成绩单上审核签字后，在闭赛式上宣布并颁发证书。</w:t>
      </w:r>
    </w:p>
    <w:p>
      <w:pPr>
        <w:pageBreakBefore w:val="0"/>
        <w:widowControl/>
        <w:kinsoku/>
        <w:wordWrap/>
        <w:overflowPunct/>
        <w:topLinePunct w:val="0"/>
        <w:autoSpaceDE/>
        <w:autoSpaceDN/>
        <w:bidi w:val="0"/>
        <w:adjustRightInd/>
        <w:snapToGrid w:val="0"/>
        <w:spacing w:line="360" w:lineRule="auto"/>
        <w:textAlignment w:val="auto"/>
      </w:pPr>
    </w:p>
    <w:p>
      <w:pPr>
        <w:pageBreakBefore w:val="0"/>
        <w:widowControl/>
        <w:kinsoku/>
        <w:wordWrap/>
        <w:overflowPunct/>
        <w:topLinePunct w:val="0"/>
        <w:autoSpaceDE/>
        <w:autoSpaceDN/>
        <w:bidi w:val="0"/>
        <w:adjustRightInd/>
        <w:snapToGrid w:val="0"/>
        <w:spacing w:line="360" w:lineRule="auto"/>
        <w:textAlignment w:val="auto"/>
        <w:sectPr>
          <w:type w:val="continuous"/>
          <w:pgSz w:w="11906" w:h="16838"/>
          <w:pgMar w:top="1440" w:right="1803" w:bottom="1440" w:left="1803" w:header="0" w:footer="0" w:gutter="0"/>
          <w:paperSrc/>
          <w:cols w:space="0" w:num="1"/>
          <w:rtlGutter w:val="0"/>
          <w:docGrid w:linePitch="0" w:charSpace="0"/>
        </w:sectPr>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十</w:t>
      </w:r>
      <w:r>
        <w:rPr>
          <w:rFonts w:hint="eastAsia"/>
          <w:lang w:val="en-US" w:eastAsia="zh-CN"/>
        </w:rPr>
        <w:t>二</w:t>
      </w:r>
      <w:r>
        <w:t>、赛项安全</w:t>
      </w:r>
    </w:p>
    <w:p>
      <w:pPr>
        <w:pageBreakBefore w:val="0"/>
        <w:widowControl/>
        <w:kinsoku/>
        <w:wordWrap/>
        <w:overflowPunct/>
        <w:topLinePunct w:val="0"/>
        <w:autoSpaceDE/>
        <w:autoSpaceDN/>
        <w:bidi w:val="0"/>
        <w:adjustRightInd/>
        <w:snapToGrid w:val="0"/>
        <w:spacing w:line="360" w:lineRule="auto"/>
        <w:textAlignment w:val="auto"/>
      </w:pPr>
      <w:r>
        <w:t>赛项安全是技能竞赛一切工作顺利开展的先决条件，是赛项筹备和运行工作必须考虑的核心问题。采取切实有效措施保证大赛期间参赛选手、指导教师、裁判员、工作人员及观众的人身安全。</w:t>
      </w:r>
    </w:p>
    <w:p>
      <w:pPr>
        <w:pageBreakBefore w:val="0"/>
        <w:widowControl/>
        <w:kinsoku/>
        <w:wordWrap/>
        <w:overflowPunct/>
        <w:topLinePunct w:val="0"/>
        <w:autoSpaceDE/>
        <w:autoSpaceDN/>
        <w:bidi w:val="0"/>
        <w:adjustRightInd/>
        <w:snapToGrid w:val="0"/>
        <w:spacing w:line="360" w:lineRule="auto"/>
        <w:textAlignment w:val="auto"/>
      </w:pPr>
      <w:r>
        <w:t>（一）比赛环境</w:t>
      </w:r>
    </w:p>
    <w:p>
      <w:pPr>
        <w:pageBreakBefore w:val="0"/>
        <w:widowControl/>
        <w:kinsoku/>
        <w:wordWrap/>
        <w:overflowPunct/>
        <w:topLinePunct w:val="0"/>
        <w:autoSpaceDE/>
        <w:autoSpaceDN/>
        <w:bidi w:val="0"/>
        <w:adjustRightInd/>
        <w:snapToGrid w:val="0"/>
        <w:spacing w:line="360" w:lineRule="auto"/>
        <w:textAlignment w:val="auto"/>
      </w:pPr>
      <w:r>
        <w:t>1.执委会须在赛前组织专人对比赛现场、住宿场所和交通保障进行考察，并对安全工作提出明确要求。赛场的布置，赛场内的器材、设备，应符合国家有关安全规定。</w:t>
      </w:r>
    </w:p>
    <w:p>
      <w:pPr>
        <w:pageBreakBefore w:val="0"/>
        <w:widowControl/>
        <w:kinsoku/>
        <w:wordWrap/>
        <w:overflowPunct/>
        <w:topLinePunct w:val="0"/>
        <w:autoSpaceDE/>
        <w:autoSpaceDN/>
        <w:bidi w:val="0"/>
        <w:adjustRightInd/>
        <w:snapToGrid w:val="0"/>
        <w:spacing w:line="360" w:lineRule="auto"/>
        <w:textAlignment w:val="auto"/>
      </w:pPr>
      <w:r>
        <w:t>2.赛场周围要设立警戒线，防止无关人员进入发生意外事件。比赛现场内应参照相关职业岗位的要求为选手提供必要的劳动保护。在具有危险性的操作环节，裁判员要严防选手出现错误操作。</w:t>
      </w:r>
    </w:p>
    <w:p>
      <w:pPr>
        <w:pageBreakBefore w:val="0"/>
        <w:widowControl/>
        <w:kinsoku/>
        <w:wordWrap/>
        <w:overflowPunct/>
        <w:topLinePunct w:val="0"/>
        <w:autoSpaceDE/>
        <w:autoSpaceDN/>
        <w:bidi w:val="0"/>
        <w:adjustRightInd/>
        <w:snapToGrid w:val="0"/>
        <w:spacing w:line="360" w:lineRule="auto"/>
        <w:textAlignment w:val="auto"/>
        <w:sectPr>
          <w:type w:val="continuous"/>
          <w:pgSz w:w="11906" w:h="16838"/>
          <w:pgMar w:top="1440" w:right="1803" w:bottom="1440" w:left="1803" w:header="0" w:footer="0" w:gutter="0"/>
          <w:paperSrc/>
          <w:cols w:space="0" w:num="1"/>
          <w:rtlGutter w:val="0"/>
          <w:docGrid w:linePitch="0" w:charSpace="0"/>
        </w:sectPr>
      </w:pPr>
      <w:r>
        <w:t>3.承办单位应编制相关应急预案，并提供保证应急预案实施的条件。对于本赛项内容涉及的各种情况，必须有针对性地明确制度和预案，并配备急救人员与设施。</w:t>
      </w:r>
    </w:p>
    <w:p>
      <w:pPr>
        <w:pageBreakBefore w:val="0"/>
        <w:widowControl/>
        <w:kinsoku/>
        <w:wordWrap/>
        <w:overflowPunct/>
        <w:topLinePunct w:val="0"/>
        <w:autoSpaceDE/>
        <w:autoSpaceDN/>
        <w:bidi w:val="0"/>
        <w:adjustRightInd/>
        <w:snapToGrid w:val="0"/>
        <w:spacing w:line="360" w:lineRule="auto"/>
        <w:textAlignment w:val="auto"/>
      </w:pPr>
      <w:r>
        <w:t>4.执委会须会同承办单位制定开放赛场和体验区的人员疏导方案。赛场环境中存在人员密集、车流人流交错的区域，除了设置齐全的指示标志外，须增加引导人员并开辟备用通道。</w:t>
      </w:r>
    </w:p>
    <w:p>
      <w:pPr>
        <w:pageBreakBefore w:val="0"/>
        <w:widowControl/>
        <w:kinsoku/>
        <w:wordWrap/>
        <w:overflowPunct/>
        <w:topLinePunct w:val="0"/>
        <w:autoSpaceDE/>
        <w:autoSpaceDN/>
        <w:bidi w:val="0"/>
        <w:adjustRightInd/>
        <w:snapToGrid w:val="0"/>
        <w:spacing w:line="360" w:lineRule="auto"/>
        <w:textAlignment w:val="auto"/>
      </w:pPr>
      <w:r>
        <w:t>5.大赛期间，承办单位须在赛场管理的关键岗位，增加力量，建立安全管理日志。</w:t>
      </w:r>
    </w:p>
    <w:p>
      <w:pPr>
        <w:pageBreakBefore w:val="0"/>
        <w:widowControl/>
        <w:kinsoku/>
        <w:wordWrap/>
        <w:overflowPunct/>
        <w:topLinePunct w:val="0"/>
        <w:autoSpaceDE/>
        <w:autoSpaceDN/>
        <w:bidi w:val="0"/>
        <w:adjustRightInd/>
        <w:snapToGrid w:val="0"/>
        <w:spacing w:line="360" w:lineRule="auto"/>
        <w:textAlignment w:val="auto"/>
      </w:pPr>
      <w:r>
        <w:t>6.参赛选手和赛事工作人员进入赛场，严禁携带与竞赛无关的物品、易燃易爆及各类危险品，以及通讯、照相摄录设备和记录用具。如确有需要，由赛场统一配置、统一管理。赛项可根据需要配置安检设备对进入赛场重要部位的人员进行安检。</w:t>
      </w:r>
    </w:p>
    <w:p>
      <w:pPr>
        <w:pageBreakBefore w:val="0"/>
        <w:widowControl/>
        <w:kinsoku/>
        <w:wordWrap/>
        <w:overflowPunct/>
        <w:topLinePunct w:val="0"/>
        <w:autoSpaceDE/>
        <w:autoSpaceDN/>
        <w:bidi w:val="0"/>
        <w:adjustRightInd/>
        <w:snapToGrid w:val="0"/>
        <w:spacing w:line="360" w:lineRule="auto"/>
        <w:textAlignment w:val="auto"/>
      </w:pPr>
      <w:r>
        <w:t>7.进入赛场的所有人员（包括参赛选手、裁判员和所有工作人员，以及进场参观的人员）均要戴安全帽。</w:t>
      </w:r>
    </w:p>
    <w:p>
      <w:pPr>
        <w:pageBreakBefore w:val="0"/>
        <w:widowControl/>
        <w:kinsoku/>
        <w:wordWrap/>
        <w:overflowPunct/>
        <w:topLinePunct w:val="0"/>
        <w:autoSpaceDE/>
        <w:autoSpaceDN/>
        <w:bidi w:val="0"/>
        <w:adjustRightInd/>
        <w:snapToGrid w:val="0"/>
        <w:spacing w:line="360" w:lineRule="auto"/>
        <w:textAlignment w:val="auto"/>
      </w:pPr>
      <w:r>
        <w:t>8.入场观摩的所有人员均应遵守相关规定</w:t>
      </w:r>
    </w:p>
    <w:p>
      <w:pPr>
        <w:pageBreakBefore w:val="0"/>
        <w:widowControl/>
        <w:kinsoku/>
        <w:wordWrap/>
        <w:overflowPunct/>
        <w:topLinePunct w:val="0"/>
        <w:autoSpaceDE/>
        <w:autoSpaceDN/>
        <w:bidi w:val="0"/>
        <w:adjustRightInd/>
        <w:snapToGrid w:val="0"/>
        <w:spacing w:line="360" w:lineRule="auto"/>
        <w:textAlignment w:val="auto"/>
      </w:pPr>
      <w:r>
        <w:t>（二）竞赛安全</w:t>
      </w:r>
    </w:p>
    <w:p>
      <w:pPr>
        <w:pageBreakBefore w:val="0"/>
        <w:widowControl/>
        <w:kinsoku/>
        <w:wordWrap/>
        <w:overflowPunct/>
        <w:topLinePunct w:val="0"/>
        <w:autoSpaceDE/>
        <w:autoSpaceDN/>
        <w:bidi w:val="0"/>
        <w:adjustRightInd/>
        <w:snapToGrid w:val="0"/>
        <w:spacing w:line="360" w:lineRule="auto"/>
        <w:textAlignment w:val="auto"/>
      </w:pPr>
      <w:r>
        <w:t>本赛项除了对赛场整体环境的安全设置要求外，按照电梯竞赛的特点，在竞赛设备、赛场设计及竞赛规则与内容、执裁工作要求等方面都做出了针对性的专门设计与要求，具体是：</w:t>
      </w:r>
    </w:p>
    <w:p>
      <w:pPr>
        <w:pageBreakBefore w:val="0"/>
        <w:widowControl/>
        <w:kinsoku/>
        <w:wordWrap/>
        <w:overflowPunct/>
        <w:topLinePunct w:val="0"/>
        <w:autoSpaceDE/>
        <w:autoSpaceDN/>
        <w:bidi w:val="0"/>
        <w:adjustRightInd/>
        <w:snapToGrid w:val="0"/>
        <w:spacing w:line="360" w:lineRule="auto"/>
        <w:textAlignment w:val="auto"/>
      </w:pPr>
      <w:r>
        <w:t>1.设备安全措施</w:t>
      </w:r>
    </w:p>
    <w:p>
      <w:pPr>
        <w:pageBreakBefore w:val="0"/>
        <w:widowControl/>
        <w:kinsoku/>
        <w:wordWrap/>
        <w:overflowPunct/>
        <w:topLinePunct w:val="0"/>
        <w:autoSpaceDE/>
        <w:autoSpaceDN/>
        <w:bidi w:val="0"/>
        <w:adjustRightInd/>
        <w:snapToGrid w:val="0"/>
        <w:spacing w:line="360" w:lineRule="auto"/>
        <w:textAlignment w:val="auto"/>
      </w:pPr>
      <w:r>
        <w:t>本赛项使用的设备，设计时应把保证安全作为考虑的首要因素。采用钢架结构，牢固坚实，周边和楼梯要装有高度为不低于 1.1m 的护栏；井道应用钢化玻璃围蔽，便于直观教学及对操作人员的监护。</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2</w:t>
      </w:r>
      <w:r>
        <w:t>.竞赛内容的安全设计</w:t>
      </w:r>
    </w:p>
    <w:p>
      <w:pPr>
        <w:pageBreakBefore w:val="0"/>
        <w:widowControl/>
        <w:kinsoku/>
        <w:wordWrap/>
        <w:overflowPunct/>
        <w:topLinePunct w:val="0"/>
        <w:autoSpaceDE/>
        <w:autoSpaceDN/>
        <w:bidi w:val="0"/>
        <w:adjustRightInd/>
        <w:snapToGrid w:val="0"/>
        <w:spacing w:line="360" w:lineRule="auto"/>
        <w:textAlignment w:val="auto"/>
      </w:pPr>
      <w:r>
        <w:t>电梯作为特种设备，要求从业人员有很强的安全与规范操作意识。本赛项为体现电梯专业这方面的学生素质培养要求，在电梯维修与保养操作中都要求按照标准规范安全操作；并设置“安全意识与职业素养”作为独立的评分项目，贯穿于所有竞赛内容的具体要求中。</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3</w:t>
      </w:r>
      <w:r>
        <w:t>.竞赛规则的安全设计</w:t>
      </w:r>
    </w:p>
    <w:p>
      <w:pPr>
        <w:pageBreakBefore w:val="0"/>
        <w:widowControl/>
        <w:kinsoku/>
        <w:wordWrap/>
        <w:overflowPunct/>
        <w:topLinePunct w:val="0"/>
        <w:autoSpaceDE/>
        <w:autoSpaceDN/>
        <w:bidi w:val="0"/>
        <w:adjustRightInd/>
        <w:snapToGrid w:val="0"/>
        <w:spacing w:line="360" w:lineRule="auto"/>
        <w:textAlignment w:val="auto"/>
      </w:pPr>
      <w:r>
        <w:t>为保证竞赛过程的安全，本赛项在“参赛选手须知”（或“选手注意事项”，详见本规程附件《竞赛样卷》）以及评分标准中都对安全操作提出了明确的具体要求。</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4</w:t>
      </w:r>
      <w:r>
        <w:t>.竞赛执裁的安全设计</w:t>
      </w:r>
    </w:p>
    <w:p>
      <w:pPr>
        <w:pageBreakBefore w:val="0"/>
        <w:widowControl/>
        <w:kinsoku/>
        <w:wordWrap/>
        <w:overflowPunct/>
        <w:topLinePunct w:val="0"/>
        <w:autoSpaceDE/>
        <w:autoSpaceDN/>
        <w:bidi w:val="0"/>
        <w:adjustRightInd/>
        <w:snapToGrid w:val="0"/>
        <w:spacing w:line="360" w:lineRule="auto"/>
        <w:textAlignment w:val="auto"/>
      </w:pPr>
      <w:r>
        <w:t>本赛项规定每一个赛位都配备两名现场裁判员，而且在各赛场设置 4-5 名巡查裁判员。要求现场裁判在执裁过程中一定要对本赛位的选手在竞赛过程中做到全程监护，并详细记录。</w:t>
      </w:r>
    </w:p>
    <w:p>
      <w:pPr>
        <w:pageBreakBefore w:val="0"/>
        <w:widowControl/>
        <w:kinsoku/>
        <w:wordWrap/>
        <w:overflowPunct/>
        <w:topLinePunct w:val="0"/>
        <w:autoSpaceDE/>
        <w:autoSpaceDN/>
        <w:bidi w:val="0"/>
        <w:adjustRightInd/>
        <w:snapToGrid w:val="0"/>
        <w:spacing w:line="360" w:lineRule="auto"/>
        <w:textAlignment w:val="auto"/>
      </w:pPr>
      <w:r>
        <w:t>（三）生活条件</w:t>
      </w:r>
    </w:p>
    <w:p>
      <w:pPr>
        <w:pageBreakBefore w:val="0"/>
        <w:widowControl/>
        <w:kinsoku/>
        <w:wordWrap/>
        <w:overflowPunct/>
        <w:topLinePunct w:val="0"/>
        <w:autoSpaceDE/>
        <w:autoSpaceDN/>
        <w:bidi w:val="0"/>
        <w:adjustRightInd/>
        <w:snapToGrid w:val="0"/>
        <w:spacing w:line="360" w:lineRule="auto"/>
        <w:textAlignment w:val="auto"/>
      </w:pPr>
      <w:r>
        <w:t>1.比赛期间，原则上由赛项执委会统一安排参赛选手和指导教师食宿。承办单位须尊重少数民族的信仰及文化，根据国家相关的民族政策，安排好少数民族选手和教师的饮食起居。</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2</w:t>
      </w:r>
      <w:r>
        <w:t>.赛项的安全管理，除了可采取必要的安全隔离措施外，应严格遵守国家相关法律法规，保护个人隐私和人身自由。</w:t>
      </w:r>
    </w:p>
    <w:p>
      <w:pPr>
        <w:pageBreakBefore w:val="0"/>
        <w:widowControl/>
        <w:kinsoku/>
        <w:wordWrap/>
        <w:overflowPunct/>
        <w:topLinePunct w:val="0"/>
        <w:autoSpaceDE/>
        <w:autoSpaceDN/>
        <w:bidi w:val="0"/>
        <w:adjustRightInd/>
        <w:snapToGrid w:val="0"/>
        <w:spacing w:line="360" w:lineRule="auto"/>
        <w:textAlignment w:val="auto"/>
      </w:pPr>
      <w:r>
        <w:t>（四）组队责任</w:t>
      </w:r>
    </w:p>
    <w:p>
      <w:pPr>
        <w:pageBreakBefore w:val="0"/>
        <w:widowControl/>
        <w:kinsoku/>
        <w:wordWrap/>
        <w:overflowPunct/>
        <w:topLinePunct w:val="0"/>
        <w:autoSpaceDE/>
        <w:autoSpaceDN/>
        <w:bidi w:val="0"/>
        <w:adjustRightInd/>
        <w:snapToGrid w:val="0"/>
        <w:spacing w:line="360" w:lineRule="auto"/>
        <w:textAlignment w:val="auto"/>
      </w:pPr>
      <w:r>
        <w:t>1.各学校组织代表队时，须安排为参赛选手购买大赛期间的人身意外伤害保险。</w:t>
      </w:r>
    </w:p>
    <w:p>
      <w:pPr>
        <w:pageBreakBefore w:val="0"/>
        <w:widowControl/>
        <w:kinsoku/>
        <w:wordWrap/>
        <w:overflowPunct/>
        <w:topLinePunct w:val="0"/>
        <w:autoSpaceDE/>
        <w:autoSpaceDN/>
        <w:bidi w:val="0"/>
        <w:adjustRightInd/>
        <w:snapToGrid w:val="0"/>
        <w:spacing w:line="360" w:lineRule="auto"/>
        <w:textAlignment w:val="auto"/>
      </w:pPr>
      <w:r>
        <w:t>2.各学校代表队组成后，须制定相关管理制度，并对所有选手、指导教师进行安全教育。</w:t>
      </w:r>
    </w:p>
    <w:p>
      <w:pPr>
        <w:pageBreakBefore w:val="0"/>
        <w:widowControl/>
        <w:kinsoku/>
        <w:wordWrap/>
        <w:overflowPunct/>
        <w:topLinePunct w:val="0"/>
        <w:autoSpaceDE/>
        <w:autoSpaceDN/>
        <w:bidi w:val="0"/>
        <w:adjustRightInd/>
        <w:snapToGrid w:val="0"/>
        <w:spacing w:line="360" w:lineRule="auto"/>
        <w:textAlignment w:val="auto"/>
      </w:pPr>
      <w:r>
        <w:t>3.各参赛队伍须加强对参与比赛人员的安全管理，实现与赛场安全管理的对接。</w:t>
      </w:r>
    </w:p>
    <w:p>
      <w:pPr>
        <w:pageBreakBefore w:val="0"/>
        <w:widowControl/>
        <w:kinsoku/>
        <w:wordWrap/>
        <w:overflowPunct/>
        <w:topLinePunct w:val="0"/>
        <w:autoSpaceDE/>
        <w:autoSpaceDN/>
        <w:bidi w:val="0"/>
        <w:adjustRightInd/>
        <w:snapToGrid w:val="0"/>
        <w:spacing w:line="360" w:lineRule="auto"/>
        <w:textAlignment w:val="auto"/>
      </w:pPr>
      <w:r>
        <w:t>（五）应急处理</w:t>
      </w:r>
    </w:p>
    <w:p>
      <w:pPr>
        <w:pageBreakBefore w:val="0"/>
        <w:widowControl/>
        <w:kinsoku/>
        <w:wordWrap/>
        <w:overflowPunct/>
        <w:topLinePunct w:val="0"/>
        <w:autoSpaceDE/>
        <w:autoSpaceDN/>
        <w:bidi w:val="0"/>
        <w:adjustRightInd/>
        <w:snapToGrid w:val="0"/>
        <w:spacing w:line="360" w:lineRule="auto"/>
        <w:textAlignment w:val="auto"/>
      </w:pPr>
      <w:r>
        <w:t>比赛期间发生意外事故，发现者应第一时间报告赛项执委会，同时采取措施避免事态扩大。赛项执委会应立即启动预案予以解决并报告组委会。赛项出现重大安全问题可以停赛，是否停赛由赛项执委会决定。事后，赛项执委会应向大赛执委会报告详细情况。</w:t>
      </w:r>
    </w:p>
    <w:p>
      <w:pPr>
        <w:pageBreakBefore w:val="0"/>
        <w:widowControl/>
        <w:kinsoku/>
        <w:wordWrap/>
        <w:overflowPunct/>
        <w:topLinePunct w:val="0"/>
        <w:autoSpaceDE/>
        <w:autoSpaceDN/>
        <w:bidi w:val="0"/>
        <w:adjustRightInd/>
        <w:snapToGrid w:val="0"/>
        <w:spacing w:line="360" w:lineRule="auto"/>
        <w:textAlignment w:val="auto"/>
      </w:pPr>
      <w:r>
        <w:t>（六）处罚措施</w:t>
      </w:r>
    </w:p>
    <w:p>
      <w:pPr>
        <w:pageBreakBefore w:val="0"/>
        <w:widowControl/>
        <w:kinsoku/>
        <w:wordWrap/>
        <w:overflowPunct/>
        <w:topLinePunct w:val="0"/>
        <w:autoSpaceDE/>
        <w:autoSpaceDN/>
        <w:bidi w:val="0"/>
        <w:adjustRightInd/>
        <w:snapToGrid w:val="0"/>
        <w:spacing w:line="360" w:lineRule="auto"/>
        <w:textAlignment w:val="auto"/>
      </w:pPr>
      <w:r>
        <w:t>1.因参赛队伍原因造成重大安全事故的，取消其获奖资格。</w:t>
      </w:r>
    </w:p>
    <w:p>
      <w:pPr>
        <w:pageBreakBefore w:val="0"/>
        <w:widowControl/>
        <w:kinsoku/>
        <w:wordWrap/>
        <w:overflowPunct/>
        <w:topLinePunct w:val="0"/>
        <w:autoSpaceDE/>
        <w:autoSpaceDN/>
        <w:bidi w:val="0"/>
        <w:adjustRightInd/>
        <w:snapToGrid w:val="0"/>
        <w:spacing w:line="360" w:lineRule="auto"/>
        <w:textAlignment w:val="auto"/>
      </w:pPr>
      <w:r>
        <w:t>2.参赛队伍有发生重大安全事故隐患，经赛场工作人员提示、警告无效的，可取消其继续比赛的资格。</w:t>
      </w:r>
    </w:p>
    <w:p>
      <w:pPr>
        <w:pageBreakBefore w:val="0"/>
        <w:widowControl/>
        <w:kinsoku/>
        <w:wordWrap/>
        <w:overflowPunct/>
        <w:topLinePunct w:val="0"/>
        <w:autoSpaceDE/>
        <w:autoSpaceDN/>
        <w:bidi w:val="0"/>
        <w:adjustRightInd/>
        <w:snapToGrid w:val="0"/>
        <w:spacing w:line="360" w:lineRule="auto"/>
        <w:textAlignment w:val="auto"/>
      </w:pPr>
      <w:r>
        <w:t>3.赛事工作人员违规的，按照相应的制度追究责任。情节恶劣并造成重大安全事故的，由司法机关追究相应法律责任。</w:t>
      </w:r>
    </w:p>
    <w:p>
      <w:pPr>
        <w:pageBreakBefore w:val="0"/>
        <w:widowControl/>
        <w:kinsoku/>
        <w:wordWrap/>
        <w:overflowPunct/>
        <w:topLinePunct w:val="0"/>
        <w:autoSpaceDE/>
        <w:autoSpaceDN/>
        <w:bidi w:val="0"/>
        <w:adjustRightInd/>
        <w:snapToGrid w:val="0"/>
        <w:spacing w:line="360" w:lineRule="auto"/>
        <w:textAlignment w:val="auto"/>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十</w:t>
      </w:r>
      <w:r>
        <w:rPr>
          <w:rFonts w:hint="eastAsia"/>
          <w:lang w:val="en-US" w:eastAsia="zh-CN"/>
        </w:rPr>
        <w:t>三</w:t>
      </w:r>
      <w:r>
        <w:t>、竞赛须知</w:t>
      </w:r>
    </w:p>
    <w:p>
      <w:pPr>
        <w:pageBreakBefore w:val="0"/>
        <w:widowControl/>
        <w:kinsoku/>
        <w:wordWrap/>
        <w:overflowPunct/>
        <w:topLinePunct w:val="0"/>
        <w:autoSpaceDE/>
        <w:autoSpaceDN/>
        <w:bidi w:val="0"/>
        <w:adjustRightInd/>
        <w:snapToGrid w:val="0"/>
        <w:spacing w:line="360" w:lineRule="auto"/>
        <w:textAlignment w:val="auto"/>
      </w:pPr>
      <w:r>
        <w:t>（一）参赛队须知</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1</w:t>
      </w:r>
      <w:r>
        <w:t>.参赛队员在报名获得审核确认后，参赛队不得更换参赛队员，不允许缺员比赛。</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2</w:t>
      </w:r>
      <w:r>
        <w:t>.参赛队对大赛发布的所有文件都要仔细阅读，确切了解大赛时间安排、评判细节等，以保证顺利参赛。</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3</w:t>
      </w:r>
      <w:r>
        <w:t>.参赛队的指导教师和参赛学生应按照大赛赛程安排，凭参赛证和有效身份证件参加竞赛。并应参加大赛组织的赛项评价和闭赛式等各项赛事活动。</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4</w:t>
      </w:r>
      <w:r>
        <w:t>.参赛队将通过抽签决定比赛分组和赛位。参赛队领队应按时参加赛前领队会议，做好赛前抽签工作，不得无故缺席。</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5</w:t>
      </w:r>
      <w:r>
        <w:t>.参赛选手需要购买安全保险。</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6</w:t>
      </w:r>
      <w:r>
        <w:t>.参赛队应进行文明参赛的教育与培训，引导和教育参赛指导教师和学生正确对待参赛工作，积极配合赛项组织机构的工作。</w:t>
      </w:r>
    </w:p>
    <w:p>
      <w:pPr>
        <w:pageBreakBefore w:val="0"/>
        <w:widowControl/>
        <w:kinsoku/>
        <w:wordWrap/>
        <w:overflowPunct/>
        <w:topLinePunct w:val="0"/>
        <w:autoSpaceDE/>
        <w:autoSpaceDN/>
        <w:bidi w:val="0"/>
        <w:adjustRightInd/>
        <w:snapToGrid w:val="0"/>
        <w:spacing w:line="360" w:lineRule="auto"/>
        <w:textAlignment w:val="auto"/>
      </w:pPr>
      <w:r>
        <w:t>（二）指导教师须知</w:t>
      </w:r>
    </w:p>
    <w:p>
      <w:pPr>
        <w:pageBreakBefore w:val="0"/>
        <w:widowControl/>
        <w:kinsoku/>
        <w:wordWrap/>
        <w:overflowPunct/>
        <w:topLinePunct w:val="0"/>
        <w:autoSpaceDE/>
        <w:autoSpaceDN/>
        <w:bidi w:val="0"/>
        <w:adjustRightInd/>
        <w:snapToGrid w:val="0"/>
        <w:spacing w:line="360" w:lineRule="auto"/>
        <w:textAlignment w:val="auto"/>
      </w:pPr>
      <w:r>
        <w:t>1.参赛队的指导教师应按照大赛赛程安排，凭参赛证和有效身份证件参加竞赛。并应参加大赛组织的赛项评价和闭赛式等各项赛事活动。</w:t>
      </w:r>
    </w:p>
    <w:p>
      <w:pPr>
        <w:pageBreakBefore w:val="0"/>
        <w:widowControl/>
        <w:kinsoku/>
        <w:wordWrap/>
        <w:overflowPunct/>
        <w:topLinePunct w:val="0"/>
        <w:autoSpaceDE/>
        <w:autoSpaceDN/>
        <w:bidi w:val="0"/>
        <w:adjustRightInd/>
        <w:snapToGrid w:val="0"/>
        <w:spacing w:line="360" w:lineRule="auto"/>
        <w:textAlignment w:val="auto"/>
      </w:pPr>
      <w:r>
        <w:t>2.注意做好赛前抽签工作，确认参赛的分组和赛位，协助大赛承办方组织好本队选手的各项赛事相关事宜。</w:t>
      </w:r>
    </w:p>
    <w:p>
      <w:pPr>
        <w:pageBreakBefore w:val="0"/>
        <w:widowControl/>
        <w:kinsoku/>
        <w:wordWrap/>
        <w:overflowPunct/>
        <w:topLinePunct w:val="0"/>
        <w:autoSpaceDE/>
        <w:autoSpaceDN/>
        <w:bidi w:val="0"/>
        <w:adjustRightInd/>
        <w:snapToGrid w:val="0"/>
        <w:spacing w:line="360" w:lineRule="auto"/>
        <w:textAlignment w:val="auto"/>
      </w:pPr>
      <w:r>
        <w:t>3.指导教师应该根据专业教学计划和赛项规程合理制定训练方案，认真指导选手训练，培养选手的综合职业能力和良好的职业素养，克服功利化思想，避免为赛而学、以赛代学。</w:t>
      </w:r>
    </w:p>
    <w:p>
      <w:pPr>
        <w:pageBreakBefore w:val="0"/>
        <w:widowControl/>
        <w:kinsoku/>
        <w:wordWrap/>
        <w:overflowPunct/>
        <w:topLinePunct w:val="0"/>
        <w:autoSpaceDE/>
        <w:autoSpaceDN/>
        <w:bidi w:val="0"/>
        <w:adjustRightInd/>
        <w:snapToGrid w:val="0"/>
        <w:spacing w:line="360" w:lineRule="auto"/>
        <w:textAlignment w:val="auto"/>
      </w:pPr>
      <w:r>
        <w:t>4.指导教师应认真研究和掌握本赛项的规程、技术规则和赛场要求，指导选手做好赛前的准备工作，督促选手带好证件和自带的工具器材等。</w:t>
      </w:r>
    </w:p>
    <w:p>
      <w:pPr>
        <w:pageBreakBefore w:val="0"/>
        <w:widowControl/>
        <w:kinsoku/>
        <w:wordWrap/>
        <w:overflowPunct/>
        <w:topLinePunct w:val="0"/>
        <w:autoSpaceDE/>
        <w:autoSpaceDN/>
        <w:bidi w:val="0"/>
        <w:adjustRightInd/>
        <w:snapToGrid w:val="0"/>
        <w:spacing w:line="360" w:lineRule="auto"/>
        <w:textAlignment w:val="auto"/>
      </w:pPr>
      <w:r>
        <w:t>5.指导教师应该根据本规程要求做好参赛选手保险办理工作，并做好选手的安全与规范操作的教育。</w:t>
      </w:r>
    </w:p>
    <w:p>
      <w:pPr>
        <w:pageBreakBefore w:val="0"/>
        <w:widowControl/>
        <w:kinsoku/>
        <w:wordWrap/>
        <w:overflowPunct/>
        <w:topLinePunct w:val="0"/>
        <w:autoSpaceDE/>
        <w:autoSpaceDN/>
        <w:bidi w:val="0"/>
        <w:adjustRightInd/>
        <w:snapToGrid w:val="0"/>
        <w:spacing w:line="360" w:lineRule="auto"/>
        <w:textAlignment w:val="auto"/>
      </w:pPr>
      <w:r>
        <w:t>6.指导教师参加赛项观摩等活动，不得违反赛项规定进入赛场，干扰比赛正常进行。</w:t>
      </w:r>
    </w:p>
    <w:p>
      <w:pPr>
        <w:pageBreakBefore w:val="0"/>
        <w:widowControl/>
        <w:kinsoku/>
        <w:wordWrap/>
        <w:overflowPunct/>
        <w:topLinePunct w:val="0"/>
        <w:autoSpaceDE/>
        <w:autoSpaceDN/>
        <w:bidi w:val="0"/>
        <w:adjustRightInd/>
        <w:snapToGrid w:val="0"/>
        <w:spacing w:line="360" w:lineRule="auto"/>
        <w:textAlignment w:val="auto"/>
      </w:pPr>
      <w:r>
        <w:t>7.指导教师应自觉遵守大赛各项制度，尊重专家、裁判、仲裁及赛项承办单位工作人员。注意做好本队选手的业务辅导、心理疏导和思想引导工作，对参赛选手及比赛过程报以平和、包容的心态。</w:t>
      </w:r>
    </w:p>
    <w:p>
      <w:pPr>
        <w:pageBreakBefore w:val="0"/>
        <w:widowControl/>
        <w:kinsoku/>
        <w:wordWrap/>
        <w:overflowPunct/>
        <w:topLinePunct w:val="0"/>
        <w:autoSpaceDE/>
        <w:autoSpaceDN/>
        <w:bidi w:val="0"/>
        <w:adjustRightInd/>
        <w:snapToGrid w:val="0"/>
        <w:spacing w:line="360" w:lineRule="auto"/>
        <w:textAlignment w:val="auto"/>
      </w:pPr>
      <w:r>
        <w:t>8.指导教师要引导和教育参赛选手对于认为有影响个人比赛成绩的裁判行为或设备故障，按照赛项规定和大赛制度与裁判、工作人员进行充分沟通或赛后提出申诉，不得在网络、微信群等各种媒体发表、传播有待核实信息和过激言论。对比赛过程中的争议问题，要按规定程序处理，不得采取过激行为。</w:t>
      </w:r>
    </w:p>
    <w:p>
      <w:pPr>
        <w:pageBreakBefore w:val="0"/>
        <w:widowControl/>
        <w:kinsoku/>
        <w:wordWrap/>
        <w:overflowPunct/>
        <w:topLinePunct w:val="0"/>
        <w:autoSpaceDE/>
        <w:autoSpaceDN/>
        <w:bidi w:val="0"/>
        <w:adjustRightInd/>
        <w:snapToGrid w:val="0"/>
        <w:spacing w:line="360" w:lineRule="auto"/>
        <w:textAlignment w:val="auto"/>
      </w:pPr>
      <w:r>
        <w:t>9.本赛项对选手体能、技能、智能和应变能力要求较高，因此指导教师应清楚竞赛场次和时间安排，督促选手掌握好作息时间，保持充沛的体力和精力参赛。</w:t>
      </w:r>
    </w:p>
    <w:p>
      <w:pPr>
        <w:pageBreakBefore w:val="0"/>
        <w:widowControl/>
        <w:kinsoku/>
        <w:wordWrap/>
        <w:overflowPunct/>
        <w:topLinePunct w:val="0"/>
        <w:autoSpaceDE/>
        <w:autoSpaceDN/>
        <w:bidi w:val="0"/>
        <w:adjustRightInd/>
        <w:snapToGrid w:val="0"/>
        <w:spacing w:line="360" w:lineRule="auto"/>
        <w:textAlignment w:val="auto"/>
      </w:pPr>
      <w:r>
        <w:t>（三）参赛选手须知</w:t>
      </w:r>
    </w:p>
    <w:p>
      <w:pPr>
        <w:pageBreakBefore w:val="0"/>
        <w:widowControl/>
        <w:kinsoku/>
        <w:wordWrap/>
        <w:overflowPunct/>
        <w:topLinePunct w:val="0"/>
        <w:autoSpaceDE/>
        <w:autoSpaceDN/>
        <w:bidi w:val="0"/>
        <w:adjustRightInd/>
        <w:snapToGrid w:val="0"/>
        <w:spacing w:line="360" w:lineRule="auto"/>
        <w:textAlignment w:val="auto"/>
      </w:pPr>
      <w:r>
        <w:t>1.参赛选手报到后，凭身份证领取参赛证，并核实选手参赛资格。参赛证为选手参赛的凭据。参赛选手一经确认，中途不得任意更换，否则以作弊论处。</w:t>
      </w:r>
    </w:p>
    <w:p>
      <w:pPr>
        <w:pageBreakBefore w:val="0"/>
        <w:widowControl/>
        <w:kinsoku/>
        <w:wordWrap/>
        <w:overflowPunct/>
        <w:topLinePunct w:val="0"/>
        <w:autoSpaceDE/>
        <w:autoSpaceDN/>
        <w:bidi w:val="0"/>
        <w:adjustRightInd/>
        <w:snapToGrid w:val="0"/>
        <w:spacing w:line="360" w:lineRule="auto"/>
        <w:textAlignment w:val="auto"/>
      </w:pPr>
      <w:r>
        <w:t>2.选手应按照规定穿着工作服、头戴安全帽、脚穿防滑电工鞋参加比赛。</w:t>
      </w:r>
    </w:p>
    <w:p>
      <w:pPr>
        <w:pageBreakBefore w:val="0"/>
        <w:widowControl/>
        <w:kinsoku/>
        <w:wordWrap/>
        <w:overflowPunct/>
        <w:topLinePunct w:val="0"/>
        <w:autoSpaceDE/>
        <w:autoSpaceDN/>
        <w:bidi w:val="0"/>
        <w:adjustRightInd/>
        <w:snapToGrid w:val="0"/>
        <w:spacing w:line="360" w:lineRule="auto"/>
        <w:textAlignment w:val="auto"/>
      </w:pPr>
      <w:r>
        <w:t>3.选手应持参赛有效证件，按竞赛分组和竞赛时间，提前 30min 到指定地点接受检录，抽签决定赛位号。检录后的选手凭赛位号，隐匿个人身份进入赛场。除规定允许携带的工具和器材外，不准携带任何技术资料和工具、器材进入赛场。所有的电动工具、自制工具、通讯工具和照相摄录器材一律不准带入赛场。</w:t>
      </w:r>
    </w:p>
    <w:p>
      <w:pPr>
        <w:pageBreakBefore w:val="0"/>
        <w:widowControl/>
        <w:kinsoku/>
        <w:wordWrap/>
        <w:overflowPunct/>
        <w:topLinePunct w:val="0"/>
        <w:autoSpaceDE/>
        <w:autoSpaceDN/>
        <w:bidi w:val="0"/>
        <w:adjustRightInd/>
        <w:snapToGrid w:val="0"/>
        <w:spacing w:line="360" w:lineRule="auto"/>
        <w:textAlignment w:val="auto"/>
      </w:pPr>
      <w:r>
        <w:t>4.在竞赛开始前，可阅读竞赛文件（任务书、图纸等），并检查现场环境和赛场提供的设备、工具、器材等，须在确认比赛任务书和现场条件无误后才开始比赛。在此期间不允许选手进行任何操作。</w:t>
      </w:r>
    </w:p>
    <w:p>
      <w:pPr>
        <w:pageBreakBefore w:val="0"/>
        <w:widowControl/>
        <w:kinsoku/>
        <w:wordWrap/>
        <w:overflowPunct/>
        <w:topLinePunct w:val="0"/>
        <w:autoSpaceDE/>
        <w:autoSpaceDN/>
        <w:bidi w:val="0"/>
        <w:adjustRightInd/>
        <w:snapToGrid w:val="0"/>
        <w:spacing w:line="360" w:lineRule="auto"/>
        <w:textAlignment w:val="auto"/>
      </w:pPr>
      <w:r>
        <w:t>5.竞赛开始后，参赛选手自行决定分工和时间安排。各场操作竞赛的竞赛时间均为 90min连续进行。全部比赛任务均在指定的时间和比赛场地内完成。在比赛过程中，饮水由赛场统一提供，选手休息、如厕的时间均计算在比赛时间内，选手在比赛过程中不得自行离开赛场，如有特殊情况需经裁判员同意。参赛队欲提前结束比赛，应通知赛位的现场裁判员。</w:t>
      </w:r>
    </w:p>
    <w:p>
      <w:pPr>
        <w:pageBreakBefore w:val="0"/>
        <w:widowControl/>
        <w:kinsoku/>
        <w:wordWrap/>
        <w:overflowPunct/>
        <w:topLinePunct w:val="0"/>
        <w:autoSpaceDE/>
        <w:autoSpaceDN/>
        <w:bidi w:val="0"/>
        <w:adjustRightInd/>
        <w:snapToGrid w:val="0"/>
        <w:spacing w:line="360" w:lineRule="auto"/>
        <w:textAlignment w:val="auto"/>
      </w:pPr>
      <w:r>
        <w:t>6.在比赛过程中，参赛选手必须严格按照操作规程和工艺准则，遵守安全操作要求，以保证人身和设备安全，并随时接受裁判员的监督。否则将按相关标准扣分。</w:t>
      </w:r>
    </w:p>
    <w:p>
      <w:pPr>
        <w:pageBreakBefore w:val="0"/>
        <w:widowControl/>
        <w:kinsoku/>
        <w:wordWrap/>
        <w:overflowPunct/>
        <w:topLinePunct w:val="0"/>
        <w:autoSpaceDE/>
        <w:autoSpaceDN/>
        <w:bidi w:val="0"/>
        <w:adjustRightInd/>
        <w:snapToGrid w:val="0"/>
        <w:spacing w:line="360" w:lineRule="auto"/>
        <w:textAlignment w:val="auto"/>
      </w:pPr>
      <w:r>
        <w:t>7.竞赛结束时参赛选手应立即停止任何操作，提交完整的《竞赛任务书》，并协助裁判确认其所完成的项目情况并核对竞赛时间，在“裁判现场情况记录表”签字（场次号、赛位号）确认后方可离开赛场。</w:t>
      </w:r>
    </w:p>
    <w:p>
      <w:pPr>
        <w:pageBreakBefore w:val="0"/>
        <w:widowControl/>
        <w:kinsoku/>
        <w:wordWrap/>
        <w:overflowPunct/>
        <w:topLinePunct w:val="0"/>
        <w:autoSpaceDE/>
        <w:autoSpaceDN/>
        <w:bidi w:val="0"/>
        <w:adjustRightInd/>
        <w:snapToGrid w:val="0"/>
        <w:spacing w:line="360" w:lineRule="auto"/>
        <w:textAlignment w:val="auto"/>
      </w:pPr>
      <w:r>
        <w:t>8.在竞赛期间，参赛选手应服从裁判评判；如遇到特殊情况或对裁判评分产生异议，应立即报告现场的裁判员或工作人员，由裁判员请示裁判长，不得与裁判争执、顶撞。裁判长的决定为现场最终裁定。如参赛选手因对裁判不服从而停止比赛，则以弃权处理。</w:t>
      </w:r>
    </w:p>
    <w:p>
      <w:pPr>
        <w:pageBreakBefore w:val="0"/>
        <w:widowControl/>
        <w:kinsoku/>
        <w:wordWrap/>
        <w:overflowPunct/>
        <w:topLinePunct w:val="0"/>
        <w:autoSpaceDE/>
        <w:autoSpaceDN/>
        <w:bidi w:val="0"/>
        <w:adjustRightInd/>
        <w:snapToGrid w:val="0"/>
        <w:spacing w:line="360" w:lineRule="auto"/>
        <w:textAlignment w:val="auto"/>
      </w:pPr>
      <w:r>
        <w:t>9.参赛选手对于认为有影响个人比赛成绩的裁判行为或设备故障等，应向指导老师反映，由指导老师按规定进行申诉</w:t>
      </w:r>
    </w:p>
    <w:p>
      <w:pPr>
        <w:pageBreakBefore w:val="0"/>
        <w:widowControl/>
        <w:kinsoku/>
        <w:wordWrap/>
        <w:overflowPunct/>
        <w:topLinePunct w:val="0"/>
        <w:autoSpaceDE/>
        <w:autoSpaceDN/>
        <w:bidi w:val="0"/>
        <w:adjustRightInd/>
        <w:snapToGrid w:val="0"/>
        <w:spacing w:line="360" w:lineRule="auto"/>
        <w:textAlignment w:val="auto"/>
      </w:pPr>
      <w:r>
        <w:t>10.如有不服从裁判、工作人员、扰乱赛场秩序、干扰其他选手比赛的情况，裁判组应提出警告。累计警告 2 次或情节特别严重，造成竞赛中止的；或在竞赛过程中产生重大安全事故或有产生重大安全事故隐患，或出现本规程所规定的取消比赛资格的行为，经裁判员提示无效的。可经裁判长裁定后中止比赛，并取消参赛资格和竞赛成绩。</w:t>
      </w:r>
    </w:p>
    <w:p>
      <w:pPr>
        <w:pageBreakBefore w:val="0"/>
        <w:widowControl/>
        <w:kinsoku/>
        <w:wordWrap/>
        <w:overflowPunct/>
        <w:topLinePunct w:val="0"/>
        <w:autoSpaceDE/>
        <w:autoSpaceDN/>
        <w:bidi w:val="0"/>
        <w:adjustRightInd/>
        <w:snapToGrid w:val="0"/>
        <w:spacing w:line="360" w:lineRule="auto"/>
        <w:textAlignment w:val="auto"/>
      </w:pPr>
      <w:r>
        <w:t>11.参赛选手应按照大赛赛程安排，参加大赛组织的赛项评价和闭赛式等各项赛事活动。</w:t>
      </w:r>
    </w:p>
    <w:p>
      <w:pPr>
        <w:pageBreakBefore w:val="0"/>
        <w:widowControl/>
        <w:kinsoku/>
        <w:wordWrap/>
        <w:overflowPunct/>
        <w:topLinePunct w:val="0"/>
        <w:autoSpaceDE/>
        <w:autoSpaceDN/>
        <w:bidi w:val="0"/>
        <w:adjustRightInd/>
        <w:snapToGrid w:val="0"/>
        <w:spacing w:line="360" w:lineRule="auto"/>
        <w:textAlignment w:val="auto"/>
      </w:pPr>
      <w:r>
        <w:t>12.本赛项对选手体能、技能、智能和应变能力要求较高，参赛选手应清楚竞赛场次和时间安排，掌握好作息时间，保持充沛的体力和精力参赛，并在参赛过程中注意规范操作，保证安全。</w:t>
      </w:r>
    </w:p>
    <w:p>
      <w:pPr>
        <w:pageBreakBefore w:val="0"/>
        <w:widowControl/>
        <w:kinsoku/>
        <w:wordWrap/>
        <w:overflowPunct/>
        <w:topLinePunct w:val="0"/>
        <w:autoSpaceDE/>
        <w:autoSpaceDN/>
        <w:bidi w:val="0"/>
        <w:adjustRightInd/>
        <w:snapToGrid w:val="0"/>
        <w:spacing w:line="360" w:lineRule="auto"/>
        <w:textAlignment w:val="auto"/>
      </w:pPr>
      <w:r>
        <w:t>（四）工作人员须知</w:t>
      </w:r>
    </w:p>
    <w:p>
      <w:pPr>
        <w:pageBreakBefore w:val="0"/>
        <w:widowControl/>
        <w:kinsoku/>
        <w:wordWrap/>
        <w:overflowPunct/>
        <w:topLinePunct w:val="0"/>
        <w:autoSpaceDE/>
        <w:autoSpaceDN/>
        <w:bidi w:val="0"/>
        <w:adjustRightInd/>
        <w:snapToGrid w:val="0"/>
        <w:spacing w:line="360" w:lineRule="auto"/>
        <w:textAlignment w:val="auto"/>
      </w:pPr>
      <w:r>
        <w:t>1.本赛项的“工作人员”包括全体裁判员、仲裁员和赛场的技术人员等工作人员。</w:t>
      </w:r>
    </w:p>
    <w:p>
      <w:pPr>
        <w:pageBreakBefore w:val="0"/>
        <w:widowControl/>
        <w:kinsoku/>
        <w:wordWrap/>
        <w:overflowPunct/>
        <w:topLinePunct w:val="0"/>
        <w:autoSpaceDE/>
        <w:autoSpaceDN/>
        <w:bidi w:val="0"/>
        <w:adjustRightInd/>
        <w:snapToGrid w:val="0"/>
        <w:spacing w:line="360" w:lineRule="auto"/>
        <w:textAlignment w:val="auto"/>
      </w:pPr>
      <w:r>
        <w:t>2.本赛项设立裁判组，裁判组对大赛执委会负责，并接受赛项执委会的协调和指导。</w:t>
      </w:r>
    </w:p>
    <w:p>
      <w:pPr>
        <w:pageBreakBefore w:val="0"/>
        <w:widowControl/>
        <w:kinsoku/>
        <w:wordWrap/>
        <w:overflowPunct/>
        <w:topLinePunct w:val="0"/>
        <w:autoSpaceDE/>
        <w:autoSpaceDN/>
        <w:bidi w:val="0"/>
        <w:adjustRightInd/>
        <w:snapToGrid w:val="0"/>
        <w:spacing w:line="360" w:lineRule="auto"/>
        <w:textAlignment w:val="auto"/>
      </w:pPr>
      <w:r>
        <w:t>3.裁判组要严格遵守裁判工作纪律，认真履行裁判工作职责，确保大赛竞赛公平、公正、安全、有序进行。裁判组实行“裁判长负责制”，裁判长全面负责赛项的裁判与管理工作。</w:t>
      </w:r>
    </w:p>
    <w:p>
      <w:pPr>
        <w:pageBreakBefore w:val="0"/>
        <w:widowControl/>
        <w:kinsoku/>
        <w:wordWrap/>
        <w:overflowPunct/>
        <w:topLinePunct w:val="0"/>
        <w:autoSpaceDE/>
        <w:autoSpaceDN/>
        <w:bidi w:val="0"/>
        <w:adjustRightInd/>
        <w:snapToGrid w:val="0"/>
        <w:spacing w:line="360" w:lineRule="auto"/>
        <w:textAlignment w:val="auto"/>
      </w:pPr>
      <w:r>
        <w:t>4.全体工作人员须根据赛项执委会和赛项专家组的要求和安排，参加赛前培训，认真学习赛项竞赛规程，熟悉比赛规则、注意事项、应急预案、技术装备和评分方式，统一执裁标准，提高执裁及各项工作水平。未经培训不得上岗。</w:t>
      </w:r>
    </w:p>
    <w:p>
      <w:pPr>
        <w:pageBreakBefore w:val="0"/>
        <w:widowControl/>
        <w:kinsoku/>
        <w:wordWrap/>
        <w:overflowPunct/>
        <w:topLinePunct w:val="0"/>
        <w:autoSpaceDE/>
        <w:autoSpaceDN/>
        <w:bidi w:val="0"/>
        <w:adjustRightInd/>
        <w:snapToGrid w:val="0"/>
        <w:spacing w:line="360" w:lineRule="auto"/>
        <w:textAlignment w:val="auto"/>
      </w:pPr>
      <w:r>
        <w:t>5.参赛队进入赛场，裁判员及赛场工作人员应按规定审查允许带入赛场的物品，经审查后如发现不允许带入赛场的物品，交由参赛队随行人员保管，赛场不提供保管服务。</w:t>
      </w:r>
    </w:p>
    <w:p>
      <w:pPr>
        <w:pageBreakBefore w:val="0"/>
        <w:widowControl/>
        <w:kinsoku/>
        <w:wordWrap/>
        <w:overflowPunct/>
        <w:topLinePunct w:val="0"/>
        <w:autoSpaceDE/>
        <w:autoSpaceDN/>
        <w:bidi w:val="0"/>
        <w:adjustRightInd/>
        <w:snapToGrid w:val="0"/>
        <w:spacing w:line="360" w:lineRule="auto"/>
        <w:textAlignment w:val="auto"/>
      </w:pPr>
      <w:r>
        <w:t>6.竞赛成绩单及有关资料的管理，实行交接责任制。所有竞赛项目的各场次、赛位以及选手竞赛成绩，由裁判长汇集、计算、签字后，直接交给成绩登记统计负责人，双方签字办理交接手续。</w:t>
      </w:r>
    </w:p>
    <w:p>
      <w:pPr>
        <w:pageBreakBefore w:val="0"/>
        <w:widowControl/>
        <w:kinsoku/>
        <w:wordWrap/>
        <w:overflowPunct/>
        <w:topLinePunct w:val="0"/>
        <w:autoSpaceDE/>
        <w:autoSpaceDN/>
        <w:bidi w:val="0"/>
        <w:adjustRightInd/>
        <w:snapToGrid w:val="0"/>
        <w:spacing w:line="360" w:lineRule="auto"/>
        <w:textAlignment w:val="auto"/>
      </w:pPr>
      <w:r>
        <w:t>7.全体工作人员须与赛项执委会签订“承诺书”。本赛项的操作竞赛为一天 2 场的竞赛，在竞赛期间，不得泄露所有竞赛内容、资料与相关情况；未经赛项执委会允许，不得泄露或提供竞赛选手的个人信息、登录密码和竞赛情况，不得接受其他单位和个人进行的与竞赛内容相关的采访。</w:t>
      </w:r>
    </w:p>
    <w:p>
      <w:pPr>
        <w:pageBreakBefore w:val="0"/>
        <w:widowControl/>
        <w:kinsoku/>
        <w:wordWrap/>
        <w:overflowPunct/>
        <w:topLinePunct w:val="0"/>
        <w:autoSpaceDE/>
        <w:autoSpaceDN/>
        <w:bidi w:val="0"/>
        <w:adjustRightInd/>
        <w:snapToGrid w:val="0"/>
        <w:spacing w:line="360" w:lineRule="auto"/>
        <w:textAlignment w:val="auto"/>
      </w:pPr>
      <w:r>
        <w:t>8.全体工作人员在工作期间进入工作场地，严禁私自携带通讯工具和照相摄录器材。在工作时间不得擅离职守，在赛场内不准吸烟、阅读书报、谈笑、会客和使用移动通讯工具。</w:t>
      </w:r>
    </w:p>
    <w:p>
      <w:pPr>
        <w:pageBreakBefore w:val="0"/>
        <w:widowControl/>
        <w:kinsoku/>
        <w:wordWrap/>
        <w:overflowPunct/>
        <w:topLinePunct w:val="0"/>
        <w:autoSpaceDE/>
        <w:autoSpaceDN/>
        <w:bidi w:val="0"/>
        <w:adjustRightInd/>
        <w:snapToGrid w:val="0"/>
        <w:spacing w:line="360" w:lineRule="auto"/>
        <w:textAlignment w:val="auto"/>
      </w:pPr>
      <w:r>
        <w:rPr>
          <w:rFonts w:hint="eastAsia"/>
          <w:lang w:val="en-US" w:eastAsia="zh-CN"/>
        </w:rPr>
        <w:t>9.</w:t>
      </w:r>
      <w:r>
        <w:t>全体工作人员在竞赛的第二、第三天进入工作场地后，非因工作需要或特殊原因不能离开工作场地区域；如确实需要暂时离开，应报裁判长同意并进行登记。</w:t>
      </w:r>
    </w:p>
    <w:p>
      <w:pPr>
        <w:pageBreakBefore w:val="0"/>
        <w:widowControl/>
        <w:kinsoku/>
        <w:wordWrap/>
        <w:overflowPunct/>
        <w:topLinePunct w:val="0"/>
        <w:autoSpaceDE/>
        <w:autoSpaceDN/>
        <w:bidi w:val="0"/>
        <w:adjustRightInd/>
        <w:snapToGrid w:val="0"/>
        <w:spacing w:line="360" w:lineRule="auto"/>
        <w:textAlignment w:val="auto"/>
      </w:pPr>
      <w:r>
        <w:t>10.裁判队伍集体或成员有下列情形之一的，列入“大赛违纪名单”，被列入名单的人员终身不再具有担任职业院校技能大赛的专家、裁判、监督、仲裁、参赛指导教师、赛场工作人员等资格，并通报其所在单位及相关主管部门。</w:t>
      </w:r>
    </w:p>
    <w:p>
      <w:pPr>
        <w:pageBreakBefore w:val="0"/>
        <w:widowControl/>
        <w:kinsoku/>
        <w:wordWrap/>
        <w:overflowPunct/>
        <w:topLinePunct w:val="0"/>
        <w:autoSpaceDE/>
        <w:autoSpaceDN/>
        <w:bidi w:val="0"/>
        <w:adjustRightInd/>
        <w:snapToGrid w:val="0"/>
        <w:spacing w:line="360" w:lineRule="auto"/>
        <w:textAlignment w:val="auto"/>
      </w:pPr>
      <w:r>
        <w:t>（1）违反大赛纪律和比赛规定的。</w:t>
      </w:r>
    </w:p>
    <w:p>
      <w:pPr>
        <w:pageBreakBefore w:val="0"/>
        <w:widowControl/>
        <w:kinsoku/>
        <w:wordWrap/>
        <w:overflowPunct/>
        <w:topLinePunct w:val="0"/>
        <w:autoSpaceDE/>
        <w:autoSpaceDN/>
        <w:bidi w:val="0"/>
        <w:adjustRightInd/>
        <w:snapToGrid w:val="0"/>
        <w:spacing w:line="360" w:lineRule="auto"/>
        <w:textAlignment w:val="auto"/>
      </w:pPr>
      <w:r>
        <w:t>（2）私自用微信、QQ  等社交平台或其他方式，泄露或发布技能大赛不能公开或不实信息的。</w:t>
      </w:r>
    </w:p>
    <w:p>
      <w:pPr>
        <w:pageBreakBefore w:val="0"/>
        <w:widowControl/>
        <w:kinsoku/>
        <w:wordWrap/>
        <w:overflowPunct/>
        <w:topLinePunct w:val="0"/>
        <w:autoSpaceDE/>
        <w:autoSpaceDN/>
        <w:bidi w:val="0"/>
        <w:adjustRightInd/>
        <w:snapToGrid w:val="0"/>
        <w:spacing w:line="360" w:lineRule="auto"/>
        <w:textAlignment w:val="auto"/>
      </w:pPr>
      <w:r>
        <w:t>（3）竞赛期间无故缺席、迟到早退或两次不能到岗履职的。</w:t>
      </w:r>
    </w:p>
    <w:p>
      <w:pPr>
        <w:pageBreakBefore w:val="0"/>
        <w:widowControl/>
        <w:kinsoku/>
        <w:wordWrap/>
        <w:overflowPunct/>
        <w:topLinePunct w:val="0"/>
        <w:autoSpaceDE/>
        <w:autoSpaceDN/>
        <w:bidi w:val="0"/>
        <w:adjustRightInd/>
        <w:snapToGrid w:val="0"/>
        <w:spacing w:line="360" w:lineRule="auto"/>
        <w:textAlignment w:val="auto"/>
      </w:pPr>
      <w:r>
        <w:t>11.在各场比赛进行期间将允许来宾参观，要求参观者在赛场内应跟随引导员在黄线区域内观看，在场内不得使用闪光灯和其它光源，不能大声喧哗，更不得与工作人员和选手交谈。因此所有工作人员未经批准应尽量不与参观者交谈，更不能向参观者谈及与竞赛相关的内容。</w:t>
      </w:r>
    </w:p>
    <w:p>
      <w:pPr>
        <w:pageBreakBefore w:val="0"/>
        <w:widowControl/>
        <w:kinsoku/>
        <w:wordWrap/>
        <w:overflowPunct/>
        <w:topLinePunct w:val="0"/>
        <w:autoSpaceDE/>
        <w:autoSpaceDN/>
        <w:bidi w:val="0"/>
        <w:adjustRightInd/>
        <w:snapToGrid w:val="0"/>
        <w:spacing w:line="360" w:lineRule="auto"/>
        <w:textAlignment w:val="auto"/>
      </w:pPr>
      <w:r>
        <w:t>12.全体工作人员应注意《竞赛指南》中的作息时间，按时到场工作，并注意休息，保持身体健康，保证有充沛的体力和精力做好本职工作。</w:t>
      </w:r>
    </w:p>
    <w:p>
      <w:pPr>
        <w:pageBreakBefore w:val="0"/>
        <w:widowControl/>
        <w:kinsoku/>
        <w:wordWrap/>
        <w:overflowPunct/>
        <w:topLinePunct w:val="0"/>
        <w:autoSpaceDE/>
        <w:autoSpaceDN/>
        <w:bidi w:val="0"/>
        <w:adjustRightInd/>
        <w:snapToGrid w:val="0"/>
        <w:spacing w:line="360" w:lineRule="auto"/>
        <w:textAlignment w:val="auto"/>
      </w:pPr>
    </w:p>
    <w:p>
      <w:pPr>
        <w:pStyle w:val="3"/>
        <w:pageBreakBefore w:val="0"/>
        <w:widowControl/>
        <w:kinsoku/>
        <w:wordWrap/>
        <w:overflowPunct/>
        <w:topLinePunct w:val="0"/>
        <w:autoSpaceDE/>
        <w:autoSpaceDN/>
        <w:bidi w:val="0"/>
        <w:adjustRightInd/>
        <w:snapToGrid w:val="0"/>
        <w:spacing w:before="0" w:beforeLines="0" w:after="0" w:afterLines="0" w:line="360" w:lineRule="auto"/>
        <w:textAlignment w:val="auto"/>
      </w:pPr>
      <w:r>
        <w:t>十</w:t>
      </w:r>
      <w:r>
        <w:rPr>
          <w:rFonts w:hint="eastAsia"/>
          <w:lang w:val="en-US" w:eastAsia="zh-CN"/>
        </w:rPr>
        <w:t>四</w:t>
      </w:r>
      <w:r>
        <w:t>、申诉与仲裁</w:t>
      </w:r>
    </w:p>
    <w:p>
      <w:pPr>
        <w:pageBreakBefore w:val="0"/>
        <w:widowControl/>
        <w:kinsoku/>
        <w:wordWrap/>
        <w:overflowPunct/>
        <w:topLinePunct w:val="0"/>
        <w:autoSpaceDE/>
        <w:autoSpaceDN/>
        <w:bidi w:val="0"/>
        <w:adjustRightInd/>
        <w:snapToGrid w:val="0"/>
        <w:spacing w:line="360" w:lineRule="auto"/>
        <w:textAlignment w:val="auto"/>
      </w:pPr>
      <w:r>
        <w:t>（一）本赛项设监督仲裁工作组。监督仲裁人员的姓名、联系方式和工作地点在竞赛期间在赛场外的公布栏上公示。</w:t>
      </w:r>
    </w:p>
    <w:p>
      <w:pPr>
        <w:pageBreakBefore w:val="0"/>
        <w:widowControl/>
        <w:kinsoku/>
        <w:wordWrap/>
        <w:overflowPunct/>
        <w:topLinePunct w:val="0"/>
        <w:autoSpaceDE/>
        <w:autoSpaceDN/>
        <w:bidi w:val="0"/>
        <w:adjustRightInd/>
        <w:snapToGrid w:val="0"/>
        <w:spacing w:line="360" w:lineRule="auto"/>
        <w:textAlignment w:val="auto"/>
      </w:pPr>
      <w:r>
        <w:t>（二）在比赛过程中若出现有失公正或有关人员违规等现象，参赛队领队可向赛项监督仲裁工作组提出书面申诉。</w:t>
      </w:r>
    </w:p>
    <w:p>
      <w:pPr>
        <w:pageBreakBefore w:val="0"/>
        <w:widowControl/>
        <w:kinsoku/>
        <w:wordWrap/>
        <w:overflowPunct/>
        <w:topLinePunct w:val="0"/>
        <w:autoSpaceDE/>
        <w:autoSpaceDN/>
        <w:bidi w:val="0"/>
        <w:adjustRightInd/>
        <w:snapToGrid w:val="0"/>
        <w:spacing w:line="360" w:lineRule="auto"/>
        <w:textAlignment w:val="auto"/>
      </w:pPr>
      <w:r>
        <w:t>（三）提出申诉的时间应在本场比赛结束（选手本场比赛内容全部完成后2小时内，超过时效不予受理。</w:t>
      </w:r>
    </w:p>
    <w:p>
      <w:pPr>
        <w:pageBreakBefore w:val="0"/>
        <w:widowControl/>
        <w:kinsoku/>
        <w:wordWrap/>
        <w:overflowPunct/>
        <w:topLinePunct w:val="0"/>
        <w:autoSpaceDE/>
        <w:autoSpaceDN/>
        <w:bidi w:val="0"/>
        <w:adjustRightInd/>
        <w:snapToGrid w:val="0"/>
        <w:spacing w:line="360" w:lineRule="auto"/>
        <w:textAlignment w:val="auto"/>
      </w:pPr>
      <w:r>
        <w:t>（四）赛项监督仲裁工作组在接到申诉报告后的 2 小时内组织复议并及时将复议结果告知申诉方。</w:t>
      </w:r>
    </w:p>
    <w:p>
      <w:pPr>
        <w:pageBreakBefore w:val="0"/>
        <w:widowControl/>
        <w:kinsoku/>
        <w:wordWrap/>
        <w:overflowPunct/>
        <w:topLinePunct w:val="0"/>
        <w:autoSpaceDE/>
        <w:autoSpaceDN/>
        <w:bidi w:val="0"/>
        <w:adjustRightInd/>
        <w:snapToGrid w:val="0"/>
        <w:spacing w:line="360" w:lineRule="auto"/>
        <w:textAlignment w:val="auto"/>
      </w:pPr>
    </w:p>
    <w:p>
      <w:pPr>
        <w:pageBreakBefore w:val="0"/>
        <w:widowControl/>
        <w:kinsoku/>
        <w:wordWrap/>
        <w:overflowPunct/>
        <w:topLinePunct w:val="0"/>
        <w:autoSpaceDE/>
        <w:autoSpaceDN/>
        <w:bidi w:val="0"/>
        <w:adjustRightInd/>
        <w:snapToGrid w:val="0"/>
        <w:spacing w:line="360" w:lineRule="auto"/>
        <w:textAlignment w:val="auto"/>
      </w:pPr>
      <w:r>
        <w:t>附件：</w:t>
      </w:r>
    </w:p>
    <w:p>
      <w:pPr>
        <w:pageBreakBefore w:val="0"/>
        <w:widowControl/>
        <w:numPr>
          <w:ilvl w:val="0"/>
          <w:numId w:val="2"/>
        </w:numPr>
        <w:kinsoku/>
        <w:wordWrap/>
        <w:overflowPunct/>
        <w:topLinePunct w:val="0"/>
        <w:autoSpaceDE/>
        <w:autoSpaceDN/>
        <w:bidi w:val="0"/>
        <w:adjustRightInd/>
        <w:snapToGrid w:val="0"/>
        <w:spacing w:line="360" w:lineRule="auto"/>
        <w:textAlignment w:val="auto"/>
      </w:pPr>
      <w:r>
        <w:t>电梯维修操作竞赛样卷</w:t>
      </w:r>
    </w:p>
    <w:p>
      <w:pPr>
        <w:pageBreakBefore w:val="0"/>
        <w:widowControl/>
        <w:numPr>
          <w:ilvl w:val="0"/>
          <w:numId w:val="2"/>
        </w:numPr>
        <w:kinsoku/>
        <w:wordWrap/>
        <w:overflowPunct/>
        <w:topLinePunct w:val="0"/>
        <w:autoSpaceDE/>
        <w:autoSpaceDN/>
        <w:bidi w:val="0"/>
        <w:adjustRightInd/>
        <w:snapToGrid w:val="0"/>
        <w:spacing w:line="360" w:lineRule="auto"/>
        <w:textAlignment w:val="auto"/>
      </w:pPr>
      <w:r>
        <w:t>电梯保养操作竞赛样卷</w:t>
      </w: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楷体" w:hAnsi="楷体" w:eastAsia="楷体" w:cs="楷体"/>
          <w:spacing w:val="0"/>
          <w:kern w:val="0"/>
          <w:sz w:val="31"/>
          <w:szCs w:val="31"/>
          <w14:textOutline w14:w="5793" w14:cap="sq" w14:cmpd="sng">
            <w14:solidFill>
              <w14:srgbClr w14:val="000000"/>
            </w14:solidFill>
            <w14:prstDash w14:val="solid"/>
            <w14:bevel/>
          </w14:textOutline>
        </w:rPr>
      </w:pPr>
      <w:r>
        <w:rPr>
          <w:rFonts w:ascii="Times New Roman" w:hAnsi="Times New Roman" w:eastAsia="Times New Roman" w:cs="Times New Roman"/>
          <w:b/>
          <w:bCs/>
          <w:spacing w:val="0"/>
          <w:kern w:val="0"/>
          <w:sz w:val="31"/>
          <w:szCs w:val="31"/>
        </w:rPr>
        <w:t>202</w:t>
      </w:r>
      <w:r>
        <w:rPr>
          <w:rFonts w:hint="eastAsia" w:ascii="Times New Roman" w:hAnsi="Times New Roman" w:eastAsia="宋体" w:cs="Times New Roman"/>
          <w:b/>
          <w:bCs/>
          <w:spacing w:val="0"/>
          <w:kern w:val="0"/>
          <w:sz w:val="31"/>
          <w:szCs w:val="31"/>
          <w:lang w:val="en-US" w:eastAsia="zh-CN"/>
        </w:rPr>
        <w:t>3</w:t>
      </w:r>
      <w:r>
        <w:rPr>
          <w:rFonts w:ascii="Times New Roman" w:hAnsi="Times New Roman" w:eastAsia="Times New Roman" w:cs="Times New Roman"/>
          <w:spacing w:val="0"/>
          <w:kern w:val="0"/>
          <w:sz w:val="31"/>
          <w:szCs w:val="31"/>
        </w:rPr>
        <w:t xml:space="preserve"> </w:t>
      </w:r>
      <w:r>
        <w:rPr>
          <w:rFonts w:ascii="楷体" w:hAnsi="楷体" w:eastAsia="楷体" w:cs="楷体"/>
          <w:spacing w:val="0"/>
          <w:kern w:val="0"/>
          <w:sz w:val="31"/>
          <w:szCs w:val="31"/>
          <w14:textOutline w14:w="5793" w14:cap="sq" w14:cmpd="sng">
            <w14:solidFill>
              <w14:srgbClr w14:val="000000"/>
            </w14:solidFill>
            <w14:prstDash w14:val="solid"/>
            <w14:bevel/>
          </w14:textOutline>
        </w:rPr>
        <w:t>年</w:t>
      </w:r>
      <w:r>
        <w:rPr>
          <w:rFonts w:hint="eastAsia" w:ascii="楷体" w:hAnsi="楷体" w:eastAsia="楷体" w:cs="楷体"/>
          <w:spacing w:val="0"/>
          <w:kern w:val="0"/>
          <w:sz w:val="31"/>
          <w:szCs w:val="31"/>
          <w:lang w:val="en-US" w:eastAsia="zh-CN"/>
          <w14:textOutline w14:w="5793" w14:cap="sq" w14:cmpd="sng">
            <w14:solidFill>
              <w14:srgbClr w14:val="000000"/>
            </w14:solidFill>
            <w14:prstDash w14:val="solid"/>
            <w14:bevel/>
          </w14:textOutline>
        </w:rPr>
        <w:t>甘肃省</w:t>
      </w:r>
      <w:r>
        <w:rPr>
          <w:rFonts w:ascii="楷体" w:hAnsi="楷体" w:eastAsia="楷体" w:cs="楷体"/>
          <w:spacing w:val="0"/>
          <w:kern w:val="0"/>
          <w:sz w:val="31"/>
          <w:szCs w:val="31"/>
          <w14:textOutline w14:w="5793" w14:cap="sq" w14:cmpd="sng">
            <w14:solidFill>
              <w14:srgbClr w14:val="000000"/>
            </w14:solidFill>
            <w14:prstDash w14:val="solid"/>
            <w14:bevel/>
          </w14:textOutline>
        </w:rPr>
        <w:t>职业院校技能大赛</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楷体" w:hAnsi="楷体" w:eastAsia="楷体" w:cs="楷体"/>
          <w:spacing w:val="0"/>
          <w:kern w:val="0"/>
          <w:sz w:val="31"/>
          <w:szCs w:val="31"/>
        </w:rPr>
      </w:pPr>
      <w:r>
        <w:rPr>
          <w:rFonts w:ascii="楷体" w:hAnsi="楷体" w:eastAsia="楷体" w:cs="楷体"/>
          <w:spacing w:val="0"/>
          <w:kern w:val="0"/>
          <w:sz w:val="31"/>
          <w:szCs w:val="31"/>
          <w14:textOutline w14:w="5793" w14:cap="sq" w14:cmpd="sng">
            <w14:solidFill>
              <w14:srgbClr w14:val="000000"/>
            </w14:solidFill>
            <w14:prstDash w14:val="solid"/>
            <w14:bevel/>
          </w14:textOutline>
        </w:rPr>
        <w:t>中职组电梯维修保养赛项</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黑体" w:hAnsi="黑体" w:eastAsia="黑体" w:cs="黑体"/>
          <w:spacing w:val="0"/>
          <w:kern w:val="0"/>
          <w:sz w:val="43"/>
          <w:szCs w:val="43"/>
          <w14:textOutline w14:w="7972" w14:cap="sq" w14:cmpd="sng">
            <w14:solidFill>
              <w14:srgbClr w14:val="000000"/>
            </w14:solidFill>
            <w14:prstDash w14:val="solid"/>
            <w14:bevel/>
          </w14:textOutline>
        </w:rPr>
      </w:pPr>
      <w:r>
        <w:rPr>
          <w:rFonts w:ascii="黑体" w:hAnsi="黑体" w:eastAsia="黑体" w:cs="黑体"/>
          <w:spacing w:val="0"/>
          <w:kern w:val="0"/>
          <w:sz w:val="43"/>
          <w:szCs w:val="43"/>
          <w14:textOutline w14:w="7972" w14:cap="sq" w14:cmpd="sng">
            <w14:solidFill>
              <w14:srgbClr w14:val="000000"/>
            </w14:solidFill>
            <w14:prstDash w14:val="solid"/>
            <w14:bevel/>
          </w14:textOutline>
        </w:rPr>
        <w:t>电梯</w:t>
      </w:r>
      <w:r>
        <w:rPr>
          <w:rFonts w:hint="eastAsia" w:ascii="黑体" w:hAnsi="黑体" w:eastAsia="黑体" w:cs="黑体"/>
          <w:spacing w:val="0"/>
          <w:kern w:val="0"/>
          <w:sz w:val="43"/>
          <w:szCs w:val="43"/>
          <w:lang w:val="en-US" w:eastAsia="zh-CN"/>
          <w14:textOutline w14:w="7972" w14:cap="sq" w14:cmpd="sng">
            <w14:solidFill>
              <w14:srgbClr w14:val="000000"/>
            </w14:solidFill>
            <w14:prstDash w14:val="solid"/>
            <w14:bevel/>
          </w14:textOutline>
        </w:rPr>
        <w:t>维修</w:t>
      </w:r>
      <w:r>
        <w:rPr>
          <w:rFonts w:ascii="黑体" w:hAnsi="黑体" w:eastAsia="黑体" w:cs="黑体"/>
          <w:spacing w:val="0"/>
          <w:kern w:val="0"/>
          <w:sz w:val="43"/>
          <w:szCs w:val="43"/>
          <w14:textOutline w14:w="7972" w14:cap="sq" w14:cmpd="sng">
            <w14:solidFill>
              <w14:srgbClr w14:val="000000"/>
            </w14:solidFill>
            <w14:prstDash w14:val="solid"/>
            <w14:bevel/>
          </w14:textOutline>
        </w:rPr>
        <w:t>操作竞赛</w:t>
      </w:r>
    </w:p>
    <w:p>
      <w:pPr>
        <w:keepNext w:val="0"/>
        <w:keepLines w:val="0"/>
        <w:pageBreakBefore w:val="0"/>
        <w:widowControl w:val="0"/>
        <w:kinsoku/>
        <w:wordWrap/>
        <w:overflowPunct/>
        <w:topLinePunct w:val="0"/>
        <w:autoSpaceDE/>
        <w:autoSpaceDN/>
        <w:bidi w:val="0"/>
        <w:adjustRightInd/>
        <w:snapToGrid w:val="0"/>
        <w:spacing w:line="360" w:lineRule="auto"/>
        <w:ind w:left="41"/>
        <w:outlineLvl w:val="0"/>
        <w:rPr>
          <w:rFonts w:ascii="仿宋" w:hAnsi="仿宋" w:eastAsia="仿宋" w:cs="仿宋"/>
          <w:spacing w:val="0"/>
          <w:kern w:val="0"/>
          <w:position w:val="2"/>
          <w:sz w:val="28"/>
          <w:szCs w:val="28"/>
          <w14:textOutline w14:w="510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autoSpaceDN/>
        <w:bidi w:val="0"/>
        <w:adjustRightInd/>
        <w:snapToGrid w:val="0"/>
        <w:spacing w:line="360" w:lineRule="auto"/>
        <w:ind w:left="41"/>
        <w:outlineLvl w:val="0"/>
        <w:rPr>
          <w:rFonts w:ascii="仿宋" w:hAnsi="仿宋" w:eastAsia="仿宋" w:cs="仿宋"/>
          <w:spacing w:val="0"/>
          <w:kern w:val="0"/>
          <w:sz w:val="28"/>
          <w:szCs w:val="28"/>
        </w:rPr>
      </w:pPr>
      <w:r>
        <w:rPr>
          <w:rFonts w:hint="eastAsia" w:ascii="仿宋" w:hAnsi="仿宋" w:eastAsia="仿宋" w:cs="仿宋"/>
          <w:spacing w:val="0"/>
          <w:kern w:val="0"/>
          <w:position w:val="2"/>
          <w:sz w:val="28"/>
          <w:szCs w:val="28"/>
          <w:lang w:val="en-US" w:eastAsia="zh-CN"/>
          <w14:textOutline w14:w="5103" w14:cap="sq" w14:cmpd="sng">
            <w14:solidFill>
              <w14:srgbClr w14:val="000000"/>
            </w14:solidFill>
            <w14:prstDash w14:val="solid"/>
            <w14:bevel/>
          </w14:textOutline>
        </w:rPr>
        <w:t>一</w:t>
      </w:r>
      <w:r>
        <w:rPr>
          <w:rFonts w:ascii="仿宋" w:hAnsi="仿宋" w:eastAsia="仿宋" w:cs="仿宋"/>
          <w:spacing w:val="0"/>
          <w:kern w:val="0"/>
          <w:position w:val="2"/>
          <w:sz w:val="28"/>
          <w:szCs w:val="28"/>
          <w14:textOutline w14:w="5103" w14:cap="sq" w14:cmpd="sng">
            <w14:solidFill>
              <w14:srgbClr w14:val="000000"/>
            </w14:solidFill>
            <w14:prstDash w14:val="solid"/>
            <w14:bevel/>
          </w14:textOutline>
        </w:rPr>
        <w:t>、竞赛任务</w:t>
      </w:r>
    </w:p>
    <w:p>
      <w:pPr>
        <w:keepNext w:val="0"/>
        <w:keepLines w:val="0"/>
        <w:pageBreakBefore w:val="0"/>
        <w:widowControl w:val="0"/>
        <w:kinsoku/>
        <w:wordWrap/>
        <w:overflowPunct/>
        <w:topLinePunct w:val="0"/>
        <w:autoSpaceDE/>
        <w:autoSpaceDN/>
        <w:bidi w:val="0"/>
        <w:adjustRightInd/>
        <w:snapToGrid w:val="0"/>
        <w:spacing w:line="360" w:lineRule="auto"/>
        <w:ind w:left="591"/>
        <w:rPr>
          <w:rFonts w:ascii="仿宋" w:hAnsi="仿宋" w:eastAsia="仿宋" w:cs="仿宋"/>
          <w:spacing w:val="0"/>
          <w:kern w:val="0"/>
          <w:sz w:val="28"/>
          <w:szCs w:val="28"/>
        </w:rPr>
      </w:pPr>
      <w:r>
        <w:rPr>
          <w:rFonts w:ascii="仿宋" w:hAnsi="仿宋" w:eastAsia="仿宋" w:cs="仿宋"/>
          <w:spacing w:val="0"/>
          <w:kern w:val="0"/>
          <w:position w:val="2"/>
          <w:sz w:val="28"/>
          <w:szCs w:val="28"/>
        </w:rPr>
        <w:t xml:space="preserve">请在 </w:t>
      </w:r>
      <w:r>
        <w:rPr>
          <w:rFonts w:ascii="Times New Roman" w:hAnsi="Times New Roman" w:eastAsia="Times New Roman" w:cs="Times New Roman"/>
          <w:spacing w:val="0"/>
          <w:kern w:val="0"/>
          <w:position w:val="2"/>
          <w:sz w:val="28"/>
          <w:szCs w:val="28"/>
        </w:rPr>
        <w:t xml:space="preserve">90min </w:t>
      </w:r>
      <w:r>
        <w:rPr>
          <w:rFonts w:ascii="仿宋" w:hAnsi="仿宋" w:eastAsia="仿宋" w:cs="仿宋"/>
          <w:spacing w:val="0"/>
          <w:kern w:val="0"/>
          <w:position w:val="2"/>
          <w:sz w:val="28"/>
          <w:szCs w:val="28"/>
        </w:rPr>
        <w:t>内完成以下工作任务：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ascii="仿宋" w:hAnsi="仿宋" w:eastAsia="仿宋" w:cs="仿宋"/>
          <w:spacing w:val="0"/>
          <w:kern w:val="0"/>
          <w:sz w:val="28"/>
          <w:szCs w:val="28"/>
          <w14:textOutline w14:w="5103" w14:cap="sq" w14:cmpd="sng">
            <w14:solidFill>
              <w14:srgbClr w14:val="000000"/>
            </w14:solidFill>
            <w14:prstDash w14:val="solid"/>
            <w14:bevel/>
          </w14:textOutline>
        </w:rPr>
      </w:pPr>
      <w:r>
        <w:rPr>
          <w:rFonts w:ascii="仿宋" w:hAnsi="仿宋" w:eastAsia="仿宋" w:cs="仿宋"/>
          <w:spacing w:val="0"/>
          <w:kern w:val="0"/>
          <w:sz w:val="28"/>
          <w:szCs w:val="28"/>
          <w14:textOutline w14:w="5103" w14:cap="sq" w14:cmpd="sng">
            <w14:solidFill>
              <w14:srgbClr w14:val="000000"/>
            </w14:solidFill>
            <w14:prstDash w14:val="solid"/>
            <w14:bevel/>
          </w14:textOutline>
        </w:rPr>
        <w:t>(一) 电梯故障原因分析</w:t>
      </w:r>
    </w:p>
    <w:p>
      <w:pPr>
        <w:keepNext w:val="0"/>
        <w:keepLines w:val="0"/>
        <w:pageBreakBefore w:val="0"/>
        <w:widowControl w:val="0"/>
        <w:kinsoku/>
        <w:wordWrap/>
        <w:overflowPunct/>
        <w:topLinePunct w:val="0"/>
        <w:autoSpaceDE/>
        <w:autoSpaceDN/>
        <w:bidi w:val="0"/>
        <w:adjustRightInd/>
        <w:snapToGrid w:val="0"/>
        <w:spacing w:line="360" w:lineRule="auto"/>
        <w:ind w:left="33" w:right="101" w:firstLine="574"/>
        <w:jc w:val="both"/>
        <w:rPr>
          <w:rFonts w:ascii="仿宋" w:hAnsi="仿宋" w:eastAsia="仿宋" w:cs="仿宋"/>
          <w:spacing w:val="0"/>
          <w:kern w:val="0"/>
          <w:sz w:val="28"/>
          <w:szCs w:val="28"/>
        </w:rPr>
      </w:pPr>
      <w:r>
        <w:rPr>
          <w:rFonts w:ascii="仿宋" w:hAnsi="仿宋" w:eastAsia="仿宋" w:cs="仿宋"/>
          <w:spacing w:val="0"/>
          <w:kern w:val="0"/>
          <w:sz w:val="28"/>
          <w:szCs w:val="28"/>
        </w:rPr>
        <w:t xml:space="preserve">能够根据 </w:t>
      </w:r>
      <w:r>
        <w:rPr>
          <w:rFonts w:ascii="Times New Roman" w:hAnsi="Times New Roman" w:eastAsia="Times New Roman" w:cs="Times New Roman"/>
          <w:spacing w:val="0"/>
          <w:kern w:val="0"/>
          <w:sz w:val="28"/>
          <w:szCs w:val="28"/>
        </w:rPr>
        <w:t>GB</w:t>
      </w:r>
      <w:r>
        <w:rPr>
          <w:rFonts w:hint="eastAsia" w:ascii="Times New Roman" w:hAnsi="Times New Roman" w:cs="Times New Roman"/>
          <w:spacing w:val="0"/>
          <w:kern w:val="0"/>
          <w:sz w:val="28"/>
          <w:szCs w:val="28"/>
          <w:lang w:val="en-US" w:eastAsia="zh-CN"/>
        </w:rPr>
        <w:t xml:space="preserve"> </w:t>
      </w:r>
      <w:r>
        <w:rPr>
          <w:rFonts w:ascii="Times New Roman" w:hAnsi="Times New Roman" w:eastAsia="Times New Roman" w:cs="Times New Roman"/>
          <w:spacing w:val="0"/>
          <w:kern w:val="0"/>
          <w:sz w:val="28"/>
          <w:szCs w:val="28"/>
        </w:rPr>
        <w:t xml:space="preserve">7588-2003 </w:t>
      </w:r>
      <w:r>
        <w:rPr>
          <w:rFonts w:ascii="仿宋" w:hAnsi="仿宋" w:eastAsia="仿宋" w:cs="仿宋"/>
          <w:spacing w:val="0"/>
          <w:kern w:val="0"/>
          <w:sz w:val="28"/>
          <w:szCs w:val="28"/>
        </w:rPr>
        <w:t xml:space="preserve">等相关标准、电梯结构与运行原理，结合给定的 </w:t>
      </w:r>
      <w:r>
        <w:rPr>
          <w:rFonts w:hint="eastAsia" w:ascii="Times New Roman" w:hAnsi="Times New Roman" w:eastAsia="宋体" w:cs="Times New Roman"/>
          <w:spacing w:val="0"/>
          <w:kern w:val="0"/>
          <w:sz w:val="28"/>
          <w:szCs w:val="28"/>
          <w:lang w:val="en-US" w:eastAsia="zh-CN"/>
        </w:rPr>
        <w:t>3</w:t>
      </w:r>
      <w:r>
        <w:rPr>
          <w:rFonts w:ascii="Times New Roman" w:hAnsi="Times New Roman" w:eastAsia="Times New Roman" w:cs="Times New Roman"/>
          <w:spacing w:val="0"/>
          <w:kern w:val="0"/>
          <w:sz w:val="28"/>
          <w:szCs w:val="28"/>
        </w:rPr>
        <w:t xml:space="preserve"> </w:t>
      </w:r>
      <w:r>
        <w:rPr>
          <w:rFonts w:ascii="仿宋" w:hAnsi="仿宋" w:eastAsia="仿宋" w:cs="仿宋"/>
          <w:spacing w:val="0"/>
          <w:kern w:val="0"/>
          <w:sz w:val="28"/>
          <w:szCs w:val="28"/>
        </w:rPr>
        <w:t>个电梯故障现象，分析电梯可能的故障原因，并给出排除故障相应的处理方法。</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rPr>
          <w:rFonts w:ascii="仿宋" w:hAnsi="仿宋" w:eastAsia="仿宋" w:cs="仿宋"/>
          <w:spacing w:val="0"/>
          <w:kern w:val="0"/>
          <w:sz w:val="28"/>
          <w:szCs w:val="28"/>
        </w:rPr>
      </w:pPr>
      <w:r>
        <w:rPr>
          <w:rFonts w:ascii="仿宋" w:hAnsi="仿宋" w:eastAsia="仿宋" w:cs="仿宋"/>
          <w:spacing w:val="0"/>
          <w:kern w:val="0"/>
          <w:sz w:val="28"/>
          <w:szCs w:val="28"/>
          <w14:textOutline w14:w="5103" w14:cap="sq" w14:cmpd="sng">
            <w14:solidFill>
              <w14:srgbClr w14:val="000000"/>
            </w14:solidFill>
            <w14:prstDash w14:val="solid"/>
            <w14:bevel/>
          </w14:textOutline>
        </w:rPr>
        <w:t>电梯故障原因分析</w:t>
      </w:r>
    </w:p>
    <w:p>
      <w:pPr>
        <w:keepNext w:val="0"/>
        <w:keepLines w:val="0"/>
        <w:pageBreakBefore w:val="0"/>
        <w:widowControl w:val="0"/>
        <w:kinsoku/>
        <w:wordWrap/>
        <w:overflowPunct/>
        <w:topLinePunct w:val="0"/>
        <w:autoSpaceDE/>
        <w:autoSpaceDN/>
        <w:bidi w:val="0"/>
        <w:adjustRightInd/>
        <w:snapToGrid w:val="0"/>
        <w:spacing w:line="360" w:lineRule="auto"/>
        <w:ind w:left="31" w:right="13" w:firstLine="574"/>
        <w:rPr>
          <w:rFonts w:ascii="仿宋" w:hAnsi="仿宋" w:eastAsia="仿宋" w:cs="仿宋"/>
          <w:spacing w:val="0"/>
          <w:kern w:val="0"/>
          <w:sz w:val="28"/>
          <w:szCs w:val="28"/>
        </w:rPr>
      </w:pPr>
      <w:r>
        <w:rPr>
          <w:rFonts w:ascii="Times New Roman" w:hAnsi="Times New Roman" w:eastAsia="Times New Roman" w:cs="Times New Roman"/>
          <w:spacing w:val="0"/>
          <w:kern w:val="0"/>
          <w:sz w:val="28"/>
          <w:szCs w:val="28"/>
        </w:rPr>
        <w:t xml:space="preserve">1. </w:t>
      </w:r>
      <w:r>
        <w:rPr>
          <w:rFonts w:ascii="仿宋" w:hAnsi="仿宋" w:eastAsia="仿宋" w:cs="仿宋"/>
          <w:spacing w:val="0"/>
          <w:kern w:val="0"/>
          <w:sz w:val="28"/>
          <w:szCs w:val="28"/>
        </w:rPr>
        <w:t>下图针对</w:t>
      </w:r>
      <w:r>
        <w:rPr>
          <w:rFonts w:hint="eastAsia" w:ascii="仿宋" w:hAnsi="仿宋" w:eastAsia="仿宋" w:cs="仿宋"/>
          <w:spacing w:val="0"/>
          <w:kern w:val="0"/>
          <w:sz w:val="28"/>
          <w:szCs w:val="28"/>
          <w:lang w:val="en-US" w:eastAsia="zh-CN"/>
        </w:rPr>
        <w:t>某品牌</w:t>
      </w:r>
      <w:r>
        <w:rPr>
          <w:rFonts w:ascii="仿宋" w:hAnsi="仿宋" w:eastAsia="仿宋" w:cs="仿宋"/>
          <w:spacing w:val="0"/>
          <w:kern w:val="0"/>
          <w:sz w:val="28"/>
          <w:szCs w:val="28"/>
        </w:rPr>
        <w:t>电梯</w:t>
      </w:r>
      <w:r>
        <w:rPr>
          <w:rFonts w:hint="eastAsia" w:ascii="仿宋" w:hAnsi="仿宋" w:eastAsia="仿宋" w:cs="仿宋"/>
          <w:spacing w:val="0"/>
          <w:kern w:val="0"/>
          <w:sz w:val="28"/>
          <w:szCs w:val="28"/>
          <w:lang w:val="en-US" w:eastAsia="zh-CN"/>
        </w:rPr>
        <w:t>的安全</w:t>
      </w:r>
      <w:r>
        <w:rPr>
          <w:rFonts w:ascii="仿宋" w:hAnsi="仿宋" w:eastAsia="仿宋" w:cs="仿宋"/>
          <w:spacing w:val="0"/>
          <w:kern w:val="0"/>
          <w:sz w:val="28"/>
          <w:szCs w:val="28"/>
        </w:rPr>
        <w:t>回路 (见下图)</w:t>
      </w:r>
      <w:r>
        <w:rPr>
          <w:rFonts w:hint="eastAsia" w:ascii="仿宋" w:hAnsi="仿宋" w:eastAsia="仿宋" w:cs="仿宋"/>
          <w:spacing w:val="0"/>
          <w:kern w:val="0"/>
          <w:sz w:val="28"/>
          <w:szCs w:val="28"/>
          <w:lang w:eastAsia="zh-CN"/>
        </w:rPr>
        <w:t>，</w:t>
      </w:r>
      <w:r>
        <w:rPr>
          <w:rFonts w:hint="eastAsia" w:ascii="仿宋" w:hAnsi="仿宋" w:eastAsia="仿宋" w:cs="仿宋"/>
          <w:spacing w:val="0"/>
          <w:kern w:val="0"/>
          <w:sz w:val="28"/>
          <w:szCs w:val="28"/>
          <w:lang w:val="en-US" w:eastAsia="zh-CN"/>
        </w:rPr>
        <w:t>现场加装了作用于钢丝绳系统(悬挂绳或补偿绳)的夹绳器式轿厢上行超速保护装置，并对电气原理图</w:t>
      </w:r>
      <w:r>
        <w:rPr>
          <w:rFonts w:ascii="仿宋" w:hAnsi="仿宋" w:eastAsia="仿宋" w:cs="仿宋"/>
          <w:spacing w:val="0"/>
          <w:kern w:val="0"/>
          <w:sz w:val="28"/>
          <w:szCs w:val="28"/>
        </w:rPr>
        <w:t>进行了</w:t>
      </w:r>
      <w:r>
        <w:rPr>
          <w:rFonts w:hint="eastAsia" w:ascii="仿宋" w:hAnsi="仿宋" w:eastAsia="仿宋" w:cs="仿宋"/>
          <w:spacing w:val="0"/>
          <w:kern w:val="0"/>
          <w:sz w:val="28"/>
          <w:szCs w:val="28"/>
          <w:lang w:val="en-US" w:eastAsia="zh-CN"/>
        </w:rPr>
        <w:t>修订。</w:t>
      </w:r>
      <w:r>
        <w:rPr>
          <w:rFonts w:ascii="仿宋" w:hAnsi="仿宋" w:eastAsia="仿宋" w:cs="仿宋"/>
          <w:spacing w:val="0"/>
          <w:kern w:val="0"/>
          <w:sz w:val="28"/>
          <w:szCs w:val="28"/>
        </w:rPr>
        <w:t xml:space="preserve">请依据 </w:t>
      </w:r>
      <w:r>
        <w:rPr>
          <w:rFonts w:ascii="Times New Roman" w:hAnsi="Times New Roman" w:eastAsia="Times New Roman" w:cs="Times New Roman"/>
          <w:spacing w:val="0"/>
          <w:kern w:val="0"/>
          <w:sz w:val="28"/>
          <w:szCs w:val="28"/>
        </w:rPr>
        <w:t>GB</w:t>
      </w:r>
      <w:r>
        <w:rPr>
          <w:rFonts w:hint="eastAsia" w:ascii="Times New Roman" w:hAnsi="Times New Roman" w:eastAsia="宋体" w:cs="Times New Roman"/>
          <w:spacing w:val="0"/>
          <w:kern w:val="0"/>
          <w:sz w:val="28"/>
          <w:szCs w:val="28"/>
          <w:lang w:val="en-US" w:eastAsia="zh-CN"/>
        </w:rPr>
        <w:t xml:space="preserve"> </w:t>
      </w:r>
      <w:r>
        <w:rPr>
          <w:rFonts w:ascii="Times New Roman" w:hAnsi="Times New Roman" w:eastAsia="Times New Roman" w:cs="Times New Roman"/>
          <w:spacing w:val="0"/>
          <w:kern w:val="0"/>
          <w:sz w:val="28"/>
          <w:szCs w:val="28"/>
        </w:rPr>
        <w:t>7588-2003</w:t>
      </w:r>
      <w:r>
        <w:rPr>
          <w:rFonts w:hint="eastAsia" w:ascii="Times New Roman" w:hAnsi="Times New Roman" w:eastAsia="宋体" w:cs="Times New Roman"/>
          <w:spacing w:val="0"/>
          <w:kern w:val="0"/>
          <w:sz w:val="28"/>
          <w:szCs w:val="28"/>
          <w:lang w:eastAsia="zh-CN"/>
        </w:rPr>
        <w:t>（</w:t>
      </w:r>
      <w:r>
        <w:rPr>
          <w:rFonts w:hint="eastAsia" w:ascii="Times New Roman" w:hAnsi="Times New Roman" w:eastAsia="宋体" w:cs="Times New Roman"/>
          <w:spacing w:val="0"/>
          <w:kern w:val="0"/>
          <w:sz w:val="28"/>
          <w:szCs w:val="28"/>
          <w:lang w:val="en-US" w:eastAsia="zh-CN"/>
        </w:rPr>
        <w:t>XG1</w:t>
      </w:r>
      <w:r>
        <w:rPr>
          <w:rFonts w:hint="eastAsia" w:ascii="Times New Roman" w:hAnsi="Times New Roman" w:eastAsia="宋体" w:cs="Times New Roman"/>
          <w:spacing w:val="0"/>
          <w:kern w:val="0"/>
          <w:sz w:val="28"/>
          <w:szCs w:val="28"/>
          <w:lang w:eastAsia="zh-CN"/>
        </w:rPr>
        <w:t>）</w:t>
      </w:r>
      <w:r>
        <w:rPr>
          <w:rFonts w:ascii="仿宋" w:hAnsi="仿宋" w:eastAsia="仿宋" w:cs="仿宋"/>
          <w:spacing w:val="0"/>
          <w:kern w:val="0"/>
          <w:sz w:val="28"/>
          <w:szCs w:val="28"/>
        </w:rPr>
        <w:t>判断是否符合要求、并说明原因？如不符合，请在此基础上进行重新设计和修改，重新绘制</w:t>
      </w:r>
      <w:r>
        <w:rPr>
          <w:rFonts w:hint="eastAsia" w:ascii="仿宋" w:hAnsi="仿宋" w:eastAsia="仿宋" w:cs="仿宋"/>
          <w:spacing w:val="0"/>
          <w:kern w:val="0"/>
          <w:sz w:val="28"/>
          <w:szCs w:val="28"/>
          <w:lang w:val="en-US" w:eastAsia="zh-CN"/>
        </w:rPr>
        <w:t>安全</w:t>
      </w:r>
      <w:r>
        <w:rPr>
          <w:rFonts w:ascii="仿宋" w:hAnsi="仿宋" w:eastAsia="仿宋" w:cs="仿宋"/>
          <w:spacing w:val="0"/>
          <w:kern w:val="0"/>
          <w:sz w:val="28"/>
          <w:szCs w:val="28"/>
        </w:rPr>
        <w:t>回路。(大图见下一页)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13" w:firstLine="0" w:firstLineChars="0"/>
        <w:jc w:val="center"/>
        <w:rPr>
          <w:rFonts w:hint="eastAsia" w:ascii="仿宋" w:hAnsi="仿宋" w:eastAsia="仿宋" w:cs="仿宋"/>
          <w:spacing w:val="0"/>
          <w:kern w:val="0"/>
          <w:sz w:val="28"/>
          <w:szCs w:val="28"/>
          <w:lang w:val="en-US" w:eastAsia="zh-CN"/>
        </w:rPr>
        <w:sectPr>
          <w:footerReference r:id="rId7" w:type="default"/>
          <w:pgSz w:w="11906" w:h="16839"/>
          <w:pgMar w:top="1431" w:right="1785" w:bottom="1403" w:left="1785" w:header="0" w:footer="1191" w:gutter="0"/>
          <w:cols w:space="720" w:num="1"/>
        </w:sectPr>
      </w:pPr>
      <w:r>
        <w:rPr>
          <w:sz w:val="21"/>
        </w:rPr>
        <mc:AlternateContent>
          <mc:Choice Requires="wps">
            <w:drawing>
              <wp:anchor distT="0" distB="0" distL="114300" distR="114300" simplePos="0" relativeHeight="251659264" behindDoc="0" locked="0" layoutInCell="1" allowOverlap="1">
                <wp:simplePos x="0" y="0"/>
                <wp:positionH relativeFrom="column">
                  <wp:posOffset>1572895</wp:posOffset>
                </wp:positionH>
                <wp:positionV relativeFrom="paragraph">
                  <wp:posOffset>590550</wp:posOffset>
                </wp:positionV>
                <wp:extent cx="570865" cy="170815"/>
                <wp:effectExtent l="0" t="0" r="0" b="0"/>
                <wp:wrapNone/>
                <wp:docPr id="3" name="文本框 3"/>
                <wp:cNvGraphicFramePr/>
                <a:graphic xmlns:a="http://schemas.openxmlformats.org/drawingml/2006/main">
                  <a:graphicData uri="http://schemas.microsoft.com/office/word/2010/wordprocessingShape">
                    <wps:wsp>
                      <wps:cNvSpPr txBox="1"/>
                      <wps:spPr>
                        <a:xfrm>
                          <a:off x="2788920" y="3627120"/>
                          <a:ext cx="570865" cy="170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sz w:val="10"/>
                                <w:szCs w:val="10"/>
                                <w:lang w:val="en-US" w:eastAsia="zh-CN"/>
                              </w:rPr>
                              <w:t>夹绳器开关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85pt;margin-top:46.5pt;height:13.45pt;width:44.95pt;z-index:251659264;mso-width-relative:page;mso-height-relative:page;" filled="f" stroked="f" coordsize="21600,21600" o:gfxdata="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9mA6rbAAAACgEAAA8AAAAAAAAAAQAg&#10;AAAAIgAAAGRycy9kb3ducmV2LnhtbFBLAQIUABQAAAAIAIdO4kC9ewIERAIAAHEEAAAOAAAAAAAA&#10;AAEAIAAAACoBAABkcnMvZTJvRG9jLnhtbFBLBQYAAAAABgAGAFkBAADgBQAAAAA=&#10;">
                <v:fill on="f" focussize="0,0"/>
                <v:stroke on="f" weight="0.5pt"/>
                <v:imagedata o:title=""/>
                <o:lock v:ext="edit" aspectratio="f"/>
                <v:textbox>
                  <w:txbxContent>
                    <w:p>
                      <w:pPr>
                        <w:rPr>
                          <w:rFonts w:hint="default" w:eastAsiaTheme="minorEastAsia"/>
                          <w:lang w:val="en-US" w:eastAsia="zh-CN"/>
                        </w:rPr>
                      </w:pPr>
                      <w:r>
                        <w:rPr>
                          <w:rFonts w:hint="eastAsia"/>
                          <w:sz w:val="10"/>
                          <w:szCs w:val="10"/>
                          <w:lang w:val="en-US" w:eastAsia="zh-CN"/>
                        </w:rPr>
                        <w:t>夹绳器开关</w:t>
                      </w:r>
                    </w:p>
                  </w:txbxContent>
                </v:textbox>
              </v:shape>
            </w:pict>
          </mc:Fallback>
        </mc:AlternateContent>
      </w:r>
      <w:r>
        <w:drawing>
          <wp:inline distT="0" distB="0" distL="114300" distR="114300">
            <wp:extent cx="5292090" cy="1377950"/>
            <wp:effectExtent l="0" t="0" r="381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5292090" cy="13779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center"/>
        <w:rPr>
          <w:rFonts w:hint="eastAsia" w:eastAsiaTheme="minorEastAsia"/>
          <w:spacing w:val="0"/>
          <w:kern w:val="0"/>
          <w:lang w:eastAsia="zh-CN"/>
        </w:rPr>
      </w:pPr>
      <w:r>
        <w:rPr>
          <w:rFonts w:hint="eastAsia" w:eastAsiaTheme="minorEastAsia"/>
          <w:spacing w:val="0"/>
          <w:kern w:val="0"/>
          <w:lang w:eastAsia="zh-CN"/>
        </w:rPr>
        <w:drawing>
          <wp:inline distT="0" distB="0" distL="114300" distR="114300">
            <wp:extent cx="8820150" cy="5302885"/>
            <wp:effectExtent l="0" t="0" r="5715" b="6350"/>
            <wp:docPr id="1" name="图片 1" descr="WT-FT-EL81GA060_有机房（端子式，3000new）中职竞赛用图纸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T-FT-EL81GA060_有机房（端子式，3000new）中职竞赛用图纸_07"/>
                    <pic:cNvPicPr>
                      <a:picLocks noChangeAspect="1"/>
                    </pic:cNvPicPr>
                  </pic:nvPicPr>
                  <pic:blipFill>
                    <a:blip r:embed="rId19"/>
                    <a:srcRect l="3224" t="3863" r="3728" b="16878"/>
                    <a:stretch>
                      <a:fillRect/>
                    </a:stretch>
                  </pic:blipFill>
                  <pic:spPr>
                    <a:xfrm rot="16200000">
                      <a:off x="0" y="0"/>
                      <a:ext cx="8820150" cy="53028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仿宋" w:hAnsi="仿宋" w:eastAsia="仿宋" w:cs="仿宋"/>
          <w:spacing w:val="0"/>
          <w:kern w:val="0"/>
          <w:sz w:val="28"/>
          <w:szCs w:val="28"/>
          <w:lang w:val="en-US" w:eastAsia="zh-CN"/>
        </w:rPr>
      </w:pPr>
      <w:r>
        <w:rPr>
          <w:rFonts w:hint="eastAsia" w:ascii="仿宋" w:hAnsi="仿宋" w:eastAsia="仿宋" w:cs="仿宋"/>
          <w:spacing w:val="0"/>
          <w:kern w:val="0"/>
          <w:sz w:val="28"/>
          <w:szCs w:val="28"/>
          <w:lang w:val="en-US" w:eastAsia="zh-CN"/>
        </w:rPr>
        <w:t>2. 某公司办公楼8层8站8门有机房乘客电梯，</w:t>
      </w:r>
      <w:r>
        <w:rPr>
          <w:rFonts w:ascii="仿宋" w:hAnsi="仿宋" w:eastAsia="仿宋" w:cs="仿宋"/>
          <w:spacing w:val="0"/>
          <w:kern w:val="0"/>
          <w:position w:val="0"/>
          <w:sz w:val="27"/>
          <w:szCs w:val="27"/>
        </w:rPr>
        <w:t>电梯传动结构如图所示。</w:t>
      </w:r>
      <w:r>
        <w:rPr>
          <w:rFonts w:hint="eastAsia" w:ascii="仿宋" w:hAnsi="仿宋" w:eastAsia="仿宋" w:cs="仿宋"/>
          <w:spacing w:val="0"/>
          <w:kern w:val="0"/>
          <w:position w:val="0"/>
          <w:sz w:val="27"/>
          <w:szCs w:val="27"/>
          <w:lang w:val="en-US" w:eastAsia="zh-CN"/>
        </w:rPr>
        <w:t>现</w:t>
      </w:r>
      <w:r>
        <w:rPr>
          <w:rFonts w:hint="eastAsia" w:ascii="仿宋" w:hAnsi="仿宋" w:eastAsia="仿宋" w:cs="仿宋"/>
          <w:spacing w:val="0"/>
          <w:kern w:val="0"/>
          <w:sz w:val="28"/>
          <w:szCs w:val="28"/>
          <w:lang w:val="en-US" w:eastAsia="zh-CN"/>
        </w:rPr>
        <w:t>采用等距法测量，使用弹簧秤拉钢丝绳距离100mm，6根钢丝绳拉力值如下表：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87"/>
        <w:gridCol w:w="1087"/>
        <w:gridCol w:w="1087"/>
        <w:gridCol w:w="1087"/>
        <w:gridCol w:w="1087"/>
        <w:gridCol w:w="10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钢丝绳序号</w:t>
            </w:r>
          </w:p>
        </w:tc>
        <w:tc>
          <w:tcPr>
            <w:tcW w:w="1087"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087"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087"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087"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087"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0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拉力值（指针）</w:t>
            </w:r>
          </w:p>
        </w:tc>
        <w:tc>
          <w:tcPr>
            <w:tcW w:w="1087"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83.5N</w:t>
            </w:r>
          </w:p>
        </w:tc>
        <w:tc>
          <w:tcPr>
            <w:tcW w:w="1087"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82.5N</w:t>
            </w:r>
          </w:p>
        </w:tc>
        <w:tc>
          <w:tcPr>
            <w:tcW w:w="1087"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77.5N</w:t>
            </w:r>
          </w:p>
        </w:tc>
        <w:tc>
          <w:tcPr>
            <w:tcW w:w="1087"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75N</w:t>
            </w:r>
          </w:p>
        </w:tc>
        <w:tc>
          <w:tcPr>
            <w:tcW w:w="1087"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82.5N</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78N</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textAlignment w:val="auto"/>
        <w:rPr>
          <w:rFonts w:hint="default" w:ascii="仿宋" w:hAnsi="仿宋" w:eastAsia="仿宋" w:cs="仿宋"/>
          <w:spacing w:val="0"/>
          <w:kern w:val="0"/>
          <w:position w:val="0"/>
          <w:sz w:val="28"/>
          <w:szCs w:val="28"/>
          <w:lang w:val="en-US" w:eastAsia="zh-CN"/>
        </w:rPr>
      </w:pPr>
      <w:r>
        <w:rPr>
          <w:rFonts w:ascii="仿宋" w:hAnsi="仿宋" w:eastAsia="仿宋" w:cs="仿宋"/>
          <w:spacing w:val="0"/>
          <w:kern w:val="0"/>
          <w:position w:val="0"/>
          <w:sz w:val="28"/>
          <w:szCs w:val="28"/>
        </w:rPr>
        <w:t>请问：</w:t>
      </w:r>
      <w:r>
        <w:rPr>
          <w:rFonts w:hint="eastAsia" w:ascii="仿宋" w:hAnsi="仿宋" w:eastAsia="仿宋" w:cs="仿宋"/>
          <w:spacing w:val="0"/>
          <w:kern w:val="0"/>
          <w:position w:val="0"/>
          <w:sz w:val="28"/>
          <w:szCs w:val="28"/>
          <w:lang w:val="en-US" w:eastAsia="zh-CN"/>
        </w:rPr>
        <w:t>该办公楼电梯的钢丝绳张力是否符合要求？如果不符合要求，正确地测量和作业流程是什么？应如何进行调整？</w:t>
      </w:r>
    </w:p>
    <w:p>
      <w:pPr>
        <w:keepNext w:val="0"/>
        <w:keepLines w:val="0"/>
        <w:pageBreakBefore w:val="0"/>
        <w:widowControl w:val="0"/>
        <w:kinsoku/>
        <w:wordWrap/>
        <w:overflowPunct/>
        <w:topLinePunct w:val="0"/>
        <w:autoSpaceDE/>
        <w:autoSpaceDN/>
        <w:bidi w:val="0"/>
        <w:adjustRightInd/>
        <w:snapToGrid w:val="0"/>
        <w:spacing w:line="360" w:lineRule="auto"/>
        <w:textAlignment w:val="center"/>
        <w:rPr>
          <w:spacing w:val="0"/>
          <w:kern w:val="0"/>
        </w:rPr>
      </w:pPr>
      <w:r>
        <w:rPr>
          <w:spacing w:val="0"/>
          <w:kern w:val="0"/>
        </w:rPr>
        <w:drawing>
          <wp:inline distT="0" distB="0" distL="0" distR="0">
            <wp:extent cx="1802765" cy="2486660"/>
            <wp:effectExtent l="0" t="0" r="635" b="254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20"/>
                    <a:stretch>
                      <a:fillRect/>
                    </a:stretch>
                  </pic:blipFill>
                  <pic:spPr>
                    <a:xfrm>
                      <a:off x="0" y="0"/>
                      <a:ext cx="1802891" cy="2487168"/>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rPr>
          <w:spacing w:val="0"/>
          <w:kern w:val="0"/>
        </w:rPr>
        <w:sectPr>
          <w:footerReference r:id="rId8" w:type="default"/>
          <w:pgSz w:w="11906" w:h="16839"/>
          <w:pgMar w:top="1354" w:right="1718" w:bottom="1403" w:left="1785" w:header="0" w:footer="1191" w:gutter="0"/>
          <w:cols w:space="720" w:num="1"/>
        </w:sectPr>
      </w:pP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33" w:right="13" w:firstLine="551"/>
        <w:rPr>
          <w:rFonts w:ascii="仿宋" w:hAnsi="仿宋" w:eastAsia="仿宋" w:cs="仿宋"/>
          <w:spacing w:val="0"/>
          <w:kern w:val="0"/>
          <w:sz w:val="28"/>
          <w:szCs w:val="28"/>
        </w:rPr>
      </w:pPr>
      <w:r>
        <w:rPr>
          <w:rFonts w:hint="eastAsia" w:ascii="仿宋" w:hAnsi="仿宋" w:eastAsia="仿宋" w:cs="仿宋"/>
          <w:spacing w:val="0"/>
          <w:kern w:val="0"/>
          <w:sz w:val="28"/>
          <w:szCs w:val="28"/>
          <w:lang w:val="en-US" w:eastAsia="zh-CN"/>
        </w:rPr>
        <w:t>在电梯层门装置上，</w:t>
      </w:r>
      <w:r>
        <w:rPr>
          <w:rFonts w:ascii="仿宋" w:hAnsi="仿宋" w:eastAsia="仿宋" w:cs="仿宋"/>
          <w:spacing w:val="0"/>
          <w:kern w:val="0"/>
          <w:sz w:val="28"/>
          <w:szCs w:val="28"/>
        </w:rPr>
        <w:t>手动打开层门释放后，层门自动关门到接近关门到位的位置时即卡住，维保员检查后，发现层门门挂板、同步钢丝绳、层门门滑块、层门地坎均无损坏、无异物，请分析电梯可能的故障原因，并给出排除故障相应的处理方法。</w:t>
      </w:r>
    </w:p>
    <w:p>
      <w:pPr>
        <w:keepNext w:val="0"/>
        <w:keepLines w:val="0"/>
        <w:pageBreakBefore w:val="0"/>
        <w:widowControl w:val="0"/>
        <w:kinsoku/>
        <w:wordWrap/>
        <w:overflowPunct/>
        <w:topLinePunct w:val="0"/>
        <w:autoSpaceDE/>
        <w:autoSpaceDN/>
        <w:bidi w:val="0"/>
        <w:adjustRightInd/>
        <w:snapToGrid w:val="0"/>
        <w:spacing w:line="360" w:lineRule="auto"/>
        <w:ind w:left="592"/>
        <w:rPr>
          <w:rFonts w:ascii="仿宋" w:hAnsi="仿宋" w:eastAsia="仿宋" w:cs="仿宋"/>
          <w:spacing w:val="0"/>
          <w:kern w:val="0"/>
          <w:sz w:val="28"/>
          <w:szCs w:val="28"/>
        </w:rPr>
      </w:pPr>
      <w:r>
        <w:rPr>
          <w:rFonts w:ascii="仿宋" w:hAnsi="仿宋" w:eastAsia="仿宋" w:cs="仿宋"/>
          <w:spacing w:val="0"/>
          <w:kern w:val="0"/>
          <w:sz w:val="28"/>
          <w:szCs w:val="28"/>
        </w:rPr>
        <w:t>故障原因：</w:t>
      </w: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ind w:left="592"/>
        <w:rPr>
          <w:rFonts w:ascii="仿宋" w:hAnsi="仿宋" w:eastAsia="仿宋" w:cs="仿宋"/>
          <w:spacing w:val="0"/>
          <w:kern w:val="0"/>
          <w:sz w:val="28"/>
          <w:szCs w:val="28"/>
        </w:rPr>
      </w:pPr>
      <w:r>
        <w:rPr>
          <w:rFonts w:ascii="仿宋" w:hAnsi="仿宋" w:eastAsia="仿宋" w:cs="仿宋"/>
          <w:spacing w:val="0"/>
          <w:kern w:val="0"/>
          <w:sz w:val="28"/>
          <w:szCs w:val="28"/>
        </w:rPr>
        <w:t>处理方法：</w:t>
      </w: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ind w:left="592"/>
        <w:rPr>
          <w:rFonts w:ascii="仿宋" w:hAnsi="仿宋" w:eastAsia="仿宋" w:cs="仿宋"/>
          <w:spacing w:val="0"/>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rPr>
          <w:spacing w:val="0"/>
          <w:kern w:val="0"/>
        </w:rPr>
        <w:sectPr>
          <w:footerReference r:id="rId9" w:type="default"/>
          <w:pgSz w:w="11906" w:h="16839"/>
          <w:pgMar w:top="1431" w:right="1785" w:bottom="1403" w:left="1785" w:header="0" w:footer="1191" w:gutter="0"/>
          <w:cols w:space="720" w:num="1"/>
        </w:sectPr>
      </w:pPr>
    </w:p>
    <w:p>
      <w:pPr>
        <w:keepNext w:val="0"/>
        <w:keepLines w:val="0"/>
        <w:pageBreakBefore w:val="0"/>
        <w:widowControl w:val="0"/>
        <w:kinsoku/>
        <w:wordWrap/>
        <w:overflowPunct/>
        <w:topLinePunct w:val="0"/>
        <w:autoSpaceDE/>
        <w:autoSpaceDN/>
        <w:bidi w:val="0"/>
        <w:adjustRightInd/>
        <w:snapToGrid w:val="0"/>
        <w:spacing w:line="360" w:lineRule="auto"/>
        <w:ind w:left="592"/>
        <w:rPr>
          <w:rFonts w:ascii="仿宋" w:hAnsi="仿宋" w:eastAsia="仿宋" w:cs="仿宋"/>
          <w:spacing w:val="0"/>
          <w:kern w:val="0"/>
          <w:sz w:val="28"/>
          <w:szCs w:val="28"/>
          <w14:textOutline w14:w="5103" w14:cap="sq" w14:cmpd="sng">
            <w14:solidFill>
              <w14:srgbClr w14:val="000000"/>
            </w14:solidFill>
            <w14:prstDash w14:val="solid"/>
            <w14:bevel/>
          </w14:textOutline>
        </w:rPr>
      </w:pPr>
      <w:r>
        <w:rPr>
          <w:rFonts w:ascii="仿宋" w:hAnsi="仿宋" w:eastAsia="仿宋" w:cs="仿宋"/>
          <w:spacing w:val="0"/>
          <w:kern w:val="0"/>
          <w:sz w:val="28"/>
          <w:szCs w:val="28"/>
          <w14:textOutline w14:w="5103" w14:cap="sq" w14:cmpd="sng">
            <w14:solidFill>
              <w14:srgbClr w14:val="000000"/>
            </w14:solidFill>
            <w14:prstDash w14:val="solid"/>
            <w14:bevel/>
          </w14:textOutline>
        </w:rPr>
        <w:t>(二) 排除电梯电气故障</w:t>
      </w:r>
    </w:p>
    <w:p>
      <w:pPr>
        <w:keepNext w:val="0"/>
        <w:keepLines w:val="0"/>
        <w:pageBreakBefore w:val="0"/>
        <w:widowControl w:val="0"/>
        <w:kinsoku/>
        <w:wordWrap/>
        <w:overflowPunct/>
        <w:topLinePunct w:val="0"/>
        <w:autoSpaceDE/>
        <w:autoSpaceDN/>
        <w:bidi w:val="0"/>
        <w:adjustRightInd/>
        <w:snapToGrid w:val="0"/>
        <w:spacing w:line="360" w:lineRule="auto"/>
        <w:ind w:left="32" w:right="38" w:firstLine="573"/>
        <w:rPr>
          <w:rFonts w:ascii="仿宋" w:hAnsi="仿宋" w:eastAsia="仿宋" w:cs="仿宋"/>
          <w:spacing w:val="0"/>
          <w:kern w:val="0"/>
          <w:sz w:val="28"/>
          <w:szCs w:val="28"/>
        </w:rPr>
      </w:pPr>
      <w:r>
        <w:rPr>
          <w:rFonts w:ascii="Times New Roman" w:hAnsi="Times New Roman" w:eastAsia="Times New Roman" w:cs="Times New Roman"/>
          <w:spacing w:val="0"/>
          <w:kern w:val="0"/>
          <w:sz w:val="28"/>
          <w:szCs w:val="28"/>
        </w:rPr>
        <w:t>1.</w:t>
      </w:r>
      <w:r>
        <w:rPr>
          <w:rFonts w:ascii="仿宋" w:hAnsi="仿宋" w:eastAsia="仿宋" w:cs="仿宋"/>
          <w:spacing w:val="0"/>
          <w:kern w:val="0"/>
          <w:sz w:val="28"/>
          <w:szCs w:val="28"/>
        </w:rPr>
        <w:t xml:space="preserve">分析故障现象及故障原因，排除竞赛预先设置的 </w:t>
      </w:r>
      <w:r>
        <w:rPr>
          <w:rFonts w:hint="eastAsia" w:ascii="Times New Roman" w:hAnsi="Times New Roman" w:eastAsia="宋体" w:cs="Times New Roman"/>
          <w:spacing w:val="0"/>
          <w:kern w:val="0"/>
          <w:sz w:val="28"/>
          <w:szCs w:val="28"/>
          <w:lang w:val="en-US" w:eastAsia="zh-CN"/>
        </w:rPr>
        <w:t>6</w:t>
      </w:r>
      <w:r>
        <w:rPr>
          <w:rFonts w:ascii="Times New Roman" w:hAnsi="Times New Roman" w:eastAsia="Times New Roman" w:cs="Times New Roman"/>
          <w:spacing w:val="0"/>
          <w:kern w:val="0"/>
          <w:sz w:val="28"/>
          <w:szCs w:val="28"/>
        </w:rPr>
        <w:t xml:space="preserve"> </w:t>
      </w:r>
      <w:r>
        <w:rPr>
          <w:rFonts w:ascii="仿宋" w:hAnsi="仿宋" w:eastAsia="仿宋" w:cs="仿宋"/>
          <w:spacing w:val="0"/>
          <w:kern w:val="0"/>
          <w:sz w:val="28"/>
          <w:szCs w:val="28"/>
        </w:rPr>
        <w:t>个电气故障。 要求必须按电梯维修职业操作步骤进行，首先排除安全回路故障、门 锁回路故障与控制电源故障等，即在电梯安全回路、门锁回路与控制 电源正常，具备运行前提条件下才能进行其他故障查找与排除 (即采 用非常规步骤排除的故障不给分) 。</w:t>
      </w:r>
    </w:p>
    <w:p>
      <w:pPr>
        <w:keepNext w:val="0"/>
        <w:keepLines w:val="0"/>
        <w:pageBreakBefore w:val="0"/>
        <w:widowControl w:val="0"/>
        <w:kinsoku/>
        <w:wordWrap/>
        <w:overflowPunct/>
        <w:topLinePunct w:val="0"/>
        <w:autoSpaceDE/>
        <w:autoSpaceDN/>
        <w:bidi w:val="0"/>
        <w:adjustRightInd/>
        <w:snapToGrid w:val="0"/>
        <w:spacing w:line="360" w:lineRule="auto"/>
        <w:ind w:left="33" w:right="140" w:firstLine="545"/>
        <w:rPr>
          <w:rFonts w:ascii="仿宋" w:hAnsi="仿宋" w:eastAsia="仿宋" w:cs="仿宋"/>
          <w:spacing w:val="0"/>
          <w:kern w:val="0"/>
          <w:sz w:val="28"/>
          <w:szCs w:val="28"/>
        </w:rPr>
      </w:pPr>
      <w:r>
        <w:rPr>
          <w:rFonts w:ascii="Times New Roman" w:hAnsi="Times New Roman" w:eastAsia="Times New Roman" w:cs="Times New Roman"/>
          <w:spacing w:val="0"/>
          <w:kern w:val="0"/>
          <w:sz w:val="28"/>
          <w:szCs w:val="28"/>
        </w:rPr>
        <w:t>2.</w:t>
      </w:r>
      <w:r>
        <w:rPr>
          <w:rFonts w:ascii="仿宋" w:hAnsi="仿宋" w:eastAsia="仿宋" w:cs="仿宋"/>
          <w:spacing w:val="0"/>
          <w:kern w:val="0"/>
          <w:sz w:val="28"/>
          <w:szCs w:val="28"/>
        </w:rPr>
        <w:t>在电梯电气故障诊断与排除过程中，要求使用图纸分析、查找 故障，正确使用工具或仪表检查判断，准确找到故障点并正确进行故 障排除。</w:t>
      </w:r>
    </w:p>
    <w:p>
      <w:pPr>
        <w:keepNext w:val="0"/>
        <w:keepLines w:val="0"/>
        <w:pageBreakBefore w:val="0"/>
        <w:widowControl w:val="0"/>
        <w:kinsoku/>
        <w:wordWrap/>
        <w:overflowPunct/>
        <w:topLinePunct w:val="0"/>
        <w:autoSpaceDE/>
        <w:autoSpaceDN/>
        <w:bidi w:val="0"/>
        <w:adjustRightInd/>
        <w:snapToGrid w:val="0"/>
        <w:spacing w:line="360" w:lineRule="auto"/>
        <w:ind w:left="33" w:right="140" w:firstLine="551"/>
        <w:rPr>
          <w:rFonts w:ascii="仿宋" w:hAnsi="仿宋" w:eastAsia="仿宋" w:cs="仿宋"/>
          <w:spacing w:val="0"/>
          <w:kern w:val="0"/>
          <w:sz w:val="28"/>
          <w:szCs w:val="28"/>
        </w:rPr>
      </w:pPr>
      <w:r>
        <w:rPr>
          <w:rFonts w:ascii="Times New Roman" w:hAnsi="Times New Roman" w:eastAsia="Times New Roman" w:cs="Times New Roman"/>
          <w:spacing w:val="0"/>
          <w:kern w:val="0"/>
          <w:sz w:val="28"/>
          <w:szCs w:val="28"/>
        </w:rPr>
        <w:t>3.</w:t>
      </w:r>
      <w:r>
        <w:rPr>
          <w:rFonts w:ascii="仿宋" w:hAnsi="仿宋" w:eastAsia="仿宋" w:cs="仿宋"/>
          <w:spacing w:val="0"/>
          <w:kern w:val="0"/>
          <w:sz w:val="28"/>
          <w:szCs w:val="28"/>
        </w:rPr>
        <w:t>将与设置的电气故障最直接的故障现象、准确的故障点简要明 确地记录在</w:t>
      </w:r>
      <w:r>
        <w:rPr>
          <w:rFonts w:ascii="Times New Roman" w:hAnsi="Times New Roman" w:eastAsia="Times New Roman" w:cs="Times New Roman"/>
          <w:spacing w:val="0"/>
          <w:kern w:val="0"/>
          <w:sz w:val="28"/>
          <w:szCs w:val="28"/>
        </w:rPr>
        <w:t>“</w:t>
      </w:r>
      <w:r>
        <w:rPr>
          <w:rFonts w:ascii="仿宋" w:hAnsi="仿宋" w:eastAsia="仿宋" w:cs="仿宋"/>
          <w:spacing w:val="0"/>
          <w:kern w:val="0"/>
          <w:sz w:val="28"/>
          <w:szCs w:val="28"/>
        </w:rPr>
        <w:t>电梯电气维修记录表</w:t>
      </w:r>
      <w:r>
        <w:rPr>
          <w:rFonts w:ascii="Times New Roman" w:hAnsi="Times New Roman" w:eastAsia="Times New Roman" w:cs="Times New Roman"/>
          <w:spacing w:val="0"/>
          <w:kern w:val="0"/>
          <w:sz w:val="28"/>
          <w:szCs w:val="28"/>
        </w:rPr>
        <w:t xml:space="preserve">”  </w:t>
      </w:r>
      <w:r>
        <w:rPr>
          <w:rFonts w:ascii="仿宋" w:hAnsi="仿宋" w:eastAsia="仿宋" w:cs="仿宋"/>
          <w:spacing w:val="0"/>
          <w:kern w:val="0"/>
          <w:sz w:val="28"/>
          <w:szCs w:val="28"/>
        </w:rPr>
        <w:t xml:space="preserve">(附件 </w:t>
      </w:r>
      <w:r>
        <w:rPr>
          <w:rFonts w:ascii="Times New Roman" w:hAnsi="Times New Roman" w:eastAsia="Times New Roman" w:cs="Times New Roman"/>
          <w:spacing w:val="0"/>
          <w:kern w:val="0"/>
          <w:sz w:val="28"/>
          <w:szCs w:val="28"/>
        </w:rPr>
        <w:t>1</w:t>
      </w:r>
      <w:r>
        <w:rPr>
          <w:rFonts w:ascii="仿宋" w:hAnsi="仿宋" w:eastAsia="仿宋" w:cs="仿宋"/>
          <w:spacing w:val="0"/>
          <w:kern w:val="0"/>
          <w:sz w:val="28"/>
          <w:szCs w:val="28"/>
        </w:rPr>
        <w:t>) 中。</w:t>
      </w:r>
    </w:p>
    <w:p>
      <w:pPr>
        <w:keepNext w:val="0"/>
        <w:keepLines w:val="0"/>
        <w:pageBreakBefore w:val="0"/>
        <w:widowControl w:val="0"/>
        <w:kinsoku/>
        <w:wordWrap/>
        <w:overflowPunct/>
        <w:topLinePunct w:val="0"/>
        <w:autoSpaceDE/>
        <w:autoSpaceDN/>
        <w:bidi w:val="0"/>
        <w:adjustRightInd/>
        <w:snapToGrid w:val="0"/>
        <w:spacing w:line="360" w:lineRule="auto"/>
        <w:ind w:left="592"/>
        <w:rPr>
          <w:rFonts w:ascii="仿宋" w:hAnsi="仿宋" w:eastAsia="仿宋" w:cs="仿宋"/>
          <w:spacing w:val="0"/>
          <w:kern w:val="0"/>
          <w:sz w:val="28"/>
          <w:szCs w:val="28"/>
          <w14:textOutline w14:w="5103" w14:cap="sq" w14:cmpd="sng">
            <w14:solidFill>
              <w14:srgbClr w14:val="000000"/>
            </w14:solidFill>
            <w14:prstDash w14:val="solid"/>
            <w14:bevel/>
          </w14:textOutline>
        </w:rPr>
      </w:pPr>
      <w:r>
        <w:rPr>
          <w:rFonts w:ascii="仿宋" w:hAnsi="仿宋" w:eastAsia="仿宋" w:cs="仿宋"/>
          <w:spacing w:val="0"/>
          <w:kern w:val="0"/>
          <w:sz w:val="28"/>
          <w:szCs w:val="28"/>
          <w14:textOutline w14:w="5103" w14:cap="sq" w14:cmpd="sng">
            <w14:solidFill>
              <w14:srgbClr w14:val="000000"/>
            </w14:solidFill>
            <w14:prstDash w14:val="solid"/>
            <w14:bevel/>
          </w14:textOutline>
        </w:rPr>
        <w:t>(三) 排除电梯机械故障</w:t>
      </w:r>
    </w:p>
    <w:p>
      <w:pPr>
        <w:keepNext w:val="0"/>
        <w:keepLines w:val="0"/>
        <w:pageBreakBefore w:val="0"/>
        <w:widowControl w:val="0"/>
        <w:kinsoku/>
        <w:wordWrap/>
        <w:overflowPunct/>
        <w:topLinePunct w:val="0"/>
        <w:autoSpaceDE/>
        <w:autoSpaceDN/>
        <w:bidi w:val="0"/>
        <w:adjustRightInd/>
        <w:snapToGrid w:val="0"/>
        <w:spacing w:line="360" w:lineRule="auto"/>
        <w:ind w:left="33" w:right="140" w:firstLine="551"/>
        <w:rPr>
          <w:rFonts w:ascii="仿宋" w:hAnsi="仿宋" w:eastAsia="仿宋" w:cs="仿宋"/>
          <w:spacing w:val="0"/>
          <w:kern w:val="0"/>
          <w:sz w:val="28"/>
          <w:szCs w:val="28"/>
        </w:rPr>
      </w:pPr>
      <w:r>
        <w:rPr>
          <w:rFonts w:ascii="仿宋" w:hAnsi="仿宋" w:eastAsia="仿宋" w:cs="仿宋"/>
          <w:spacing w:val="0"/>
          <w:kern w:val="0"/>
          <w:sz w:val="28"/>
          <w:szCs w:val="28"/>
        </w:rPr>
        <w:t>1.分析故障现象及查找故障原因，能够排除竞赛预先设置的2 个 机械故障 (包括与之相关各部件的系统) 。</w:t>
      </w:r>
    </w:p>
    <w:p>
      <w:pPr>
        <w:keepNext w:val="0"/>
        <w:keepLines w:val="0"/>
        <w:pageBreakBefore w:val="0"/>
        <w:widowControl w:val="0"/>
        <w:kinsoku/>
        <w:wordWrap/>
        <w:overflowPunct/>
        <w:topLinePunct w:val="0"/>
        <w:autoSpaceDE/>
        <w:autoSpaceDN/>
        <w:bidi w:val="0"/>
        <w:adjustRightInd/>
        <w:snapToGrid w:val="0"/>
        <w:spacing w:line="360" w:lineRule="auto"/>
        <w:ind w:left="33" w:right="140" w:firstLine="551"/>
        <w:rPr>
          <w:rFonts w:ascii="仿宋" w:hAnsi="仿宋" w:eastAsia="仿宋" w:cs="仿宋"/>
          <w:spacing w:val="0"/>
          <w:kern w:val="0"/>
          <w:sz w:val="28"/>
          <w:szCs w:val="28"/>
        </w:rPr>
      </w:pPr>
      <w:r>
        <w:rPr>
          <w:rFonts w:ascii="仿宋" w:hAnsi="仿宋" w:eastAsia="仿宋" w:cs="仿宋"/>
          <w:spacing w:val="0"/>
          <w:kern w:val="0"/>
          <w:sz w:val="28"/>
          <w:szCs w:val="28"/>
        </w:rPr>
        <w:t>2.按照 GB</w:t>
      </w:r>
      <w:r>
        <w:rPr>
          <w:rFonts w:hint="eastAsia" w:ascii="仿宋" w:hAnsi="仿宋" w:eastAsia="仿宋" w:cs="仿宋"/>
          <w:spacing w:val="0"/>
          <w:kern w:val="0"/>
          <w:sz w:val="28"/>
          <w:szCs w:val="28"/>
          <w:lang w:val="en-US" w:eastAsia="zh-CN"/>
        </w:rPr>
        <w:t xml:space="preserve"> </w:t>
      </w:r>
      <w:r>
        <w:rPr>
          <w:rFonts w:ascii="仿宋" w:hAnsi="仿宋" w:eastAsia="仿宋" w:cs="仿宋"/>
          <w:spacing w:val="0"/>
          <w:kern w:val="0"/>
          <w:sz w:val="28"/>
          <w:szCs w:val="28"/>
        </w:rPr>
        <w:t>7588-2003</w:t>
      </w:r>
      <w:r>
        <w:rPr>
          <w:rFonts w:hint="eastAsia" w:ascii="仿宋" w:hAnsi="仿宋" w:eastAsia="仿宋" w:cs="仿宋"/>
          <w:spacing w:val="0"/>
          <w:kern w:val="0"/>
          <w:sz w:val="28"/>
          <w:szCs w:val="28"/>
          <w:lang w:eastAsia="zh-CN"/>
        </w:rPr>
        <w:t>（</w:t>
      </w:r>
      <w:r>
        <w:rPr>
          <w:rFonts w:hint="eastAsia" w:ascii="仿宋" w:hAnsi="仿宋" w:eastAsia="仿宋" w:cs="仿宋"/>
          <w:spacing w:val="0"/>
          <w:kern w:val="0"/>
          <w:sz w:val="28"/>
          <w:szCs w:val="28"/>
          <w:lang w:val="en-US" w:eastAsia="zh-CN"/>
        </w:rPr>
        <w:t>XG1</w:t>
      </w:r>
      <w:r>
        <w:rPr>
          <w:rFonts w:hint="eastAsia" w:ascii="仿宋" w:hAnsi="仿宋" w:eastAsia="仿宋" w:cs="仿宋"/>
          <w:spacing w:val="0"/>
          <w:kern w:val="0"/>
          <w:sz w:val="28"/>
          <w:szCs w:val="28"/>
          <w:lang w:eastAsia="zh-CN"/>
        </w:rPr>
        <w:t>）</w:t>
      </w:r>
      <w:r>
        <w:rPr>
          <w:rFonts w:ascii="仿宋" w:hAnsi="仿宋" w:eastAsia="仿宋" w:cs="仿宋"/>
          <w:spacing w:val="0"/>
          <w:kern w:val="0"/>
          <w:sz w:val="28"/>
          <w:szCs w:val="28"/>
        </w:rPr>
        <w:t xml:space="preserve"> 等相关标准进行调整，并测量有关数据。</w:t>
      </w:r>
    </w:p>
    <w:p>
      <w:pPr>
        <w:keepNext w:val="0"/>
        <w:keepLines w:val="0"/>
        <w:pageBreakBefore w:val="0"/>
        <w:widowControl w:val="0"/>
        <w:kinsoku/>
        <w:wordWrap/>
        <w:overflowPunct/>
        <w:topLinePunct w:val="0"/>
        <w:autoSpaceDE/>
        <w:autoSpaceDN/>
        <w:bidi w:val="0"/>
        <w:adjustRightInd/>
        <w:snapToGrid w:val="0"/>
        <w:spacing w:line="360" w:lineRule="auto"/>
        <w:ind w:left="33" w:right="140" w:firstLine="551"/>
        <w:rPr>
          <w:rFonts w:ascii="仿宋" w:hAnsi="仿宋" w:eastAsia="仿宋" w:cs="仿宋"/>
          <w:spacing w:val="0"/>
          <w:kern w:val="0"/>
          <w:sz w:val="28"/>
          <w:szCs w:val="28"/>
        </w:rPr>
      </w:pPr>
      <w:r>
        <w:rPr>
          <w:rFonts w:ascii="仿宋" w:hAnsi="仿宋" w:eastAsia="仿宋" w:cs="仿宋"/>
          <w:spacing w:val="0"/>
          <w:kern w:val="0"/>
          <w:sz w:val="28"/>
          <w:szCs w:val="28"/>
        </w:rPr>
        <w:t>3.将故障现象、排除故障主要步骤 (维修调校内容) 、准确的</w:t>
      </w:r>
      <w:bookmarkStart w:id="0" w:name="_GoBack"/>
      <w:bookmarkEnd w:id="0"/>
      <w:r>
        <w:rPr>
          <w:rFonts w:hint="eastAsia" w:ascii="仿宋" w:hAnsi="仿宋" w:eastAsia="仿宋" w:cs="仿宋"/>
          <w:spacing w:val="0"/>
          <w:kern w:val="0"/>
          <w:sz w:val="28"/>
          <w:szCs w:val="28"/>
          <w:lang w:eastAsia="zh-CN"/>
        </w:rPr>
        <w:t>故障点</w:t>
      </w:r>
      <w:r>
        <w:rPr>
          <w:rFonts w:ascii="仿宋" w:hAnsi="仿宋" w:eastAsia="仿宋" w:cs="仿宋"/>
          <w:spacing w:val="0"/>
          <w:kern w:val="0"/>
          <w:sz w:val="28"/>
          <w:szCs w:val="28"/>
        </w:rPr>
        <w:t>及测量的有关数据简要明确地记录在“电梯机械维修记录表” (附件 2) 中。</w:t>
      </w:r>
    </w:p>
    <w:p>
      <w:pPr>
        <w:keepNext w:val="0"/>
        <w:keepLines w:val="0"/>
        <w:pageBreakBefore w:val="0"/>
        <w:widowControl w:val="0"/>
        <w:kinsoku/>
        <w:wordWrap/>
        <w:overflowPunct/>
        <w:topLinePunct w:val="0"/>
        <w:autoSpaceDE/>
        <w:autoSpaceDN/>
        <w:bidi w:val="0"/>
        <w:adjustRightInd/>
        <w:snapToGrid w:val="0"/>
        <w:spacing w:line="360" w:lineRule="auto"/>
        <w:ind w:left="592"/>
        <w:rPr>
          <w:rFonts w:ascii="仿宋" w:hAnsi="仿宋" w:eastAsia="仿宋" w:cs="仿宋"/>
          <w:spacing w:val="0"/>
          <w:kern w:val="0"/>
          <w:sz w:val="28"/>
          <w:szCs w:val="28"/>
        </w:rPr>
      </w:pPr>
      <w:r>
        <w:rPr>
          <w:rFonts w:ascii="仿宋" w:hAnsi="仿宋" w:eastAsia="仿宋" w:cs="仿宋"/>
          <w:spacing w:val="0"/>
          <w:kern w:val="0"/>
          <w:sz w:val="28"/>
          <w:szCs w:val="28"/>
          <w14:textOutline w14:w="5103" w14:cap="sq" w14:cmpd="sng">
            <w14:solidFill>
              <w14:srgbClr w14:val="000000"/>
            </w14:solidFill>
            <w14:prstDash w14:val="solid"/>
            <w14:bevel/>
          </w14:textOutline>
        </w:rPr>
        <w:t>(</w:t>
      </w:r>
      <w:r>
        <w:rPr>
          <w:rFonts w:ascii="仿宋" w:hAnsi="仿宋" w:eastAsia="仿宋" w:cs="仿宋"/>
          <w:spacing w:val="0"/>
          <w:kern w:val="0"/>
          <w:sz w:val="28"/>
          <w:szCs w:val="28"/>
        </w:rPr>
        <w:t xml:space="preserve"> </w:t>
      </w:r>
      <w:r>
        <w:rPr>
          <w:rFonts w:ascii="仿宋" w:hAnsi="仿宋" w:eastAsia="仿宋" w:cs="仿宋"/>
          <w:spacing w:val="0"/>
          <w:kern w:val="0"/>
          <w:sz w:val="28"/>
          <w:szCs w:val="28"/>
          <w14:textOutline w14:w="5103" w14:cap="sq" w14:cmpd="sng">
            <w14:solidFill>
              <w14:srgbClr w14:val="000000"/>
            </w14:solidFill>
            <w14:prstDash w14:val="solid"/>
            <w14:bevel/>
          </w14:textOutline>
        </w:rPr>
        <w:t>四)</w:t>
      </w:r>
      <w:r>
        <w:rPr>
          <w:rFonts w:ascii="仿宋" w:hAnsi="仿宋" w:eastAsia="仿宋" w:cs="仿宋"/>
          <w:spacing w:val="0"/>
          <w:kern w:val="0"/>
          <w:sz w:val="28"/>
          <w:szCs w:val="28"/>
        </w:rPr>
        <w:t xml:space="preserve"> </w:t>
      </w:r>
      <w:r>
        <w:rPr>
          <w:rFonts w:ascii="仿宋" w:hAnsi="仿宋" w:eastAsia="仿宋" w:cs="仿宋"/>
          <w:spacing w:val="0"/>
          <w:kern w:val="0"/>
          <w:sz w:val="28"/>
          <w:szCs w:val="28"/>
          <w14:textOutline w14:w="5103" w14:cap="sq" w14:cmpd="sng">
            <w14:solidFill>
              <w14:srgbClr w14:val="000000"/>
            </w14:solidFill>
            <w14:prstDash w14:val="solid"/>
            <w14:bevel/>
          </w14:textOutline>
        </w:rPr>
        <w:t>检查与调试</w:t>
      </w:r>
    </w:p>
    <w:p>
      <w:pPr>
        <w:keepNext w:val="0"/>
        <w:keepLines w:val="0"/>
        <w:pageBreakBefore w:val="0"/>
        <w:widowControl w:val="0"/>
        <w:kinsoku/>
        <w:wordWrap/>
        <w:overflowPunct/>
        <w:topLinePunct w:val="0"/>
        <w:autoSpaceDE/>
        <w:autoSpaceDN/>
        <w:bidi w:val="0"/>
        <w:adjustRightInd/>
        <w:snapToGrid w:val="0"/>
        <w:spacing w:line="360" w:lineRule="auto"/>
        <w:ind w:left="38" w:right="140" w:firstLine="555"/>
        <w:rPr>
          <w:rFonts w:ascii="仿宋" w:hAnsi="仿宋" w:eastAsia="仿宋" w:cs="仿宋"/>
          <w:spacing w:val="0"/>
          <w:kern w:val="0"/>
          <w:sz w:val="28"/>
          <w:szCs w:val="28"/>
        </w:rPr>
      </w:pPr>
      <w:r>
        <w:rPr>
          <w:rFonts w:ascii="仿宋" w:hAnsi="仿宋" w:eastAsia="仿宋" w:cs="仿宋"/>
          <w:spacing w:val="0"/>
          <w:kern w:val="0"/>
          <w:sz w:val="28"/>
          <w:szCs w:val="28"/>
        </w:rPr>
        <w:t>在检查并排除规定的电梯电气与机械故障后，要求进行全面检查 与调试，排除设备可能存在的问题，使电梯具有集选电梯运行的全部 功能且运行正常 (包括各安全保护装置)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93" w:leftChars="0" w:right="140" w:rightChars="0"/>
        <w:rPr>
          <w:rFonts w:ascii="仿宋" w:hAnsi="仿宋" w:eastAsia="仿宋" w:cs="仿宋"/>
          <w:spacing w:val="0"/>
          <w:kern w:val="0"/>
          <w:sz w:val="28"/>
          <w:szCs w:val="28"/>
        </w:rPr>
      </w:pPr>
      <w:r>
        <w:rPr>
          <w:rFonts w:hint="eastAsia" w:ascii="仿宋" w:hAnsi="仿宋" w:eastAsia="仿宋" w:cs="仿宋"/>
          <w:spacing w:val="0"/>
          <w:kern w:val="0"/>
          <w:sz w:val="28"/>
          <w:szCs w:val="28"/>
          <w:lang w:val="en-US" w:eastAsia="zh-CN"/>
        </w:rPr>
        <w:t>1.控制柜内各电气装置的运行</w:t>
      </w:r>
      <w:r>
        <w:rPr>
          <w:rFonts w:ascii="仿宋" w:hAnsi="仿宋" w:eastAsia="仿宋" w:cs="仿宋"/>
          <w:spacing w:val="0"/>
          <w:kern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38" w:right="140" w:firstLine="555"/>
        <w:rPr>
          <w:rFonts w:ascii="仿宋" w:hAnsi="仿宋" w:eastAsia="仿宋" w:cs="仿宋"/>
          <w:spacing w:val="0"/>
          <w:kern w:val="0"/>
          <w:sz w:val="28"/>
          <w:szCs w:val="28"/>
        </w:rPr>
      </w:pPr>
      <w:r>
        <w:rPr>
          <w:rFonts w:ascii="仿宋" w:hAnsi="仿宋" w:eastAsia="仿宋" w:cs="仿宋"/>
          <w:spacing w:val="0"/>
          <w:kern w:val="0"/>
          <w:sz w:val="28"/>
          <w:szCs w:val="28"/>
        </w:rPr>
        <w:t>2.</w:t>
      </w:r>
      <w:r>
        <w:rPr>
          <w:rFonts w:hint="eastAsia" w:ascii="仿宋" w:hAnsi="仿宋" w:eastAsia="仿宋" w:cs="仿宋"/>
          <w:spacing w:val="0"/>
          <w:kern w:val="0"/>
          <w:sz w:val="28"/>
          <w:szCs w:val="28"/>
          <w:lang w:val="en-US" w:eastAsia="zh-CN"/>
        </w:rPr>
        <w:t>轿顶检修装置的正常操作和运行状态</w:t>
      </w:r>
      <w:r>
        <w:rPr>
          <w:rFonts w:ascii="仿宋" w:hAnsi="仿宋" w:eastAsia="仿宋" w:cs="仿宋"/>
          <w:spacing w:val="0"/>
          <w:kern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38" w:right="140" w:firstLine="555"/>
        <w:rPr>
          <w:rFonts w:ascii="仿宋" w:hAnsi="仿宋" w:eastAsia="仿宋" w:cs="仿宋"/>
          <w:spacing w:val="0"/>
          <w:kern w:val="0"/>
          <w:sz w:val="28"/>
          <w:szCs w:val="28"/>
        </w:rPr>
      </w:pPr>
      <w:r>
        <w:rPr>
          <w:rFonts w:ascii="仿宋" w:hAnsi="仿宋" w:eastAsia="仿宋" w:cs="仿宋"/>
          <w:spacing w:val="0"/>
          <w:kern w:val="0"/>
          <w:sz w:val="28"/>
          <w:szCs w:val="28"/>
        </w:rPr>
        <w:t>3.</w:t>
      </w:r>
      <w:r>
        <w:rPr>
          <w:rFonts w:hint="eastAsia" w:ascii="仿宋" w:hAnsi="仿宋" w:eastAsia="仿宋" w:cs="仿宋"/>
          <w:spacing w:val="0"/>
          <w:kern w:val="0"/>
          <w:sz w:val="28"/>
          <w:szCs w:val="28"/>
          <w:lang w:val="en-US" w:eastAsia="zh-CN"/>
        </w:rPr>
        <w:t>限速器与安全钳联动的测试和检查</w:t>
      </w:r>
      <w:r>
        <w:rPr>
          <w:rFonts w:ascii="仿宋" w:hAnsi="仿宋" w:eastAsia="仿宋" w:cs="仿宋"/>
          <w:spacing w:val="0"/>
          <w:kern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rPr>
          <w:spacing w:val="0"/>
          <w:kern w:val="0"/>
        </w:rPr>
        <w:sectPr>
          <w:footerReference r:id="rId10" w:type="default"/>
          <w:pgSz w:w="11906" w:h="16839"/>
          <w:pgMar w:top="1431" w:right="1659" w:bottom="1403" w:left="1785" w:header="0" w:footer="1191" w:gutter="0"/>
          <w:cols w:space="720" w:num="1"/>
        </w:sect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ascii="仿宋" w:hAnsi="仿宋" w:eastAsia="仿宋" w:cs="仿宋"/>
          <w:spacing w:val="0"/>
          <w:kern w:val="0"/>
          <w:sz w:val="31"/>
          <w:szCs w:val="31"/>
        </w:rPr>
      </w:pPr>
      <w:r>
        <w:rPr>
          <w:rFonts w:ascii="仿宋" w:hAnsi="仿宋" w:eastAsia="仿宋" w:cs="仿宋"/>
          <w:spacing w:val="0"/>
          <w:kern w:val="0"/>
          <w:sz w:val="31"/>
          <w:szCs w:val="31"/>
        </w:rPr>
        <w:t xml:space="preserve">附件 </w:t>
      </w:r>
      <w:r>
        <w:rPr>
          <w:rFonts w:ascii="Times New Roman" w:hAnsi="Times New Roman" w:eastAsia="Times New Roman" w:cs="Times New Roman"/>
          <w:spacing w:val="0"/>
          <w:kern w:val="0"/>
          <w:sz w:val="31"/>
          <w:szCs w:val="31"/>
        </w:rPr>
        <w:t xml:space="preserve">1                   </w:t>
      </w:r>
      <w:r>
        <w:rPr>
          <w:rFonts w:ascii="仿宋" w:hAnsi="仿宋" w:eastAsia="仿宋" w:cs="仿宋"/>
          <w:spacing w:val="0"/>
          <w:kern w:val="0"/>
          <w:sz w:val="31"/>
          <w:szCs w:val="31"/>
          <w14:textOutline w14:w="5793" w14:cap="sq" w14:cmpd="sng">
            <w14:solidFill>
              <w14:srgbClr w14:val="000000"/>
            </w14:solidFill>
            <w14:prstDash w14:val="solid"/>
            <w14:bevel/>
          </w14:textOutline>
        </w:rPr>
        <w:t>电梯电气维修记录表</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仿宋" w:hAnsi="仿宋" w:eastAsia="仿宋" w:cs="仿宋"/>
          <w:spacing w:val="0"/>
          <w:kern w:val="0"/>
          <w:sz w:val="29"/>
          <w:szCs w:val="29"/>
        </w:rPr>
      </w:pPr>
      <w:r>
        <w:rPr>
          <w:rFonts w:ascii="仿宋" w:hAnsi="仿宋" w:eastAsia="仿宋" w:cs="仿宋"/>
          <w:spacing w:val="0"/>
          <w:kern w:val="0"/>
          <w:sz w:val="29"/>
          <w:szCs w:val="29"/>
          <w14:textOutline w14:w="5448" w14:cap="sq" w14:cmpd="sng">
            <w14:solidFill>
              <w14:srgbClr w14:val="000000"/>
            </w14:solidFill>
            <w14:prstDash w14:val="solid"/>
            <w14:bevel/>
          </w14:textOutline>
        </w:rPr>
        <w:t>第</w:t>
      </w:r>
      <w:r>
        <w:rPr>
          <w:rFonts w:ascii="仿宋" w:hAnsi="仿宋" w:eastAsia="仿宋" w:cs="仿宋"/>
          <w:spacing w:val="0"/>
          <w:kern w:val="0"/>
          <w:sz w:val="29"/>
          <w:szCs w:val="29"/>
          <w:u w:val="single" w:color="auto"/>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场</w:t>
      </w:r>
      <w:r>
        <w:rPr>
          <w:rFonts w:ascii="仿宋" w:hAnsi="仿宋" w:eastAsia="仿宋" w:cs="仿宋"/>
          <w:spacing w:val="0"/>
          <w:kern w:val="0"/>
          <w:sz w:val="29"/>
          <w:szCs w:val="29"/>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第</w:t>
      </w:r>
      <w:r>
        <w:rPr>
          <w:rFonts w:ascii="仿宋" w:hAnsi="仿宋" w:eastAsia="仿宋" w:cs="仿宋"/>
          <w:spacing w:val="0"/>
          <w:kern w:val="0"/>
          <w:sz w:val="29"/>
          <w:szCs w:val="29"/>
          <w:u w:val="single" w:color="auto"/>
        </w:rPr>
        <w:t xml:space="preserve">       </w:t>
      </w:r>
      <w:r>
        <w:rPr>
          <w:rFonts w:ascii="仿宋" w:hAnsi="仿宋" w:eastAsia="仿宋" w:cs="仿宋"/>
          <w:spacing w:val="0"/>
          <w:kern w:val="0"/>
          <w:sz w:val="29"/>
          <w:szCs w:val="29"/>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号赛位</w:t>
      </w:r>
    </w:p>
    <w:tbl>
      <w:tblPr>
        <w:tblStyle w:val="9"/>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50"/>
        <w:gridCol w:w="1016"/>
        <w:gridCol w:w="5211"/>
        <w:gridCol w:w="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故障序号</w:t>
            </w:r>
          </w:p>
        </w:tc>
        <w:tc>
          <w:tcPr>
            <w:tcW w:w="611"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1</w:t>
            </w:r>
          </w:p>
        </w:tc>
        <w:tc>
          <w:tcPr>
            <w:tcW w:w="3133"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与评分表对应序号</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(本栏由裁判填写)</w:t>
            </w:r>
          </w:p>
        </w:tc>
        <w:tc>
          <w:tcPr>
            <w:tcW w:w="383"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故障现象</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jc w:val="center"/>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准确的故障点</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jc w:val="center"/>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排除方法</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jc w:val="center"/>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故障序号</w:t>
            </w:r>
          </w:p>
        </w:tc>
        <w:tc>
          <w:tcPr>
            <w:tcW w:w="611"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2</w:t>
            </w:r>
          </w:p>
        </w:tc>
        <w:tc>
          <w:tcPr>
            <w:tcW w:w="3133"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与评分表对应序号</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(本栏由裁判填写)</w:t>
            </w:r>
          </w:p>
        </w:tc>
        <w:tc>
          <w:tcPr>
            <w:tcW w:w="383"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故障现象</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准确的故障点</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排除方法</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故障序号</w:t>
            </w:r>
          </w:p>
        </w:tc>
        <w:tc>
          <w:tcPr>
            <w:tcW w:w="611"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3</w:t>
            </w:r>
          </w:p>
        </w:tc>
        <w:tc>
          <w:tcPr>
            <w:tcW w:w="3133"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与评分表对应序号</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(本栏由裁判填写)</w:t>
            </w:r>
          </w:p>
        </w:tc>
        <w:tc>
          <w:tcPr>
            <w:tcW w:w="383"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故障现象</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jc w:val="center"/>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准确的故障点</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jc w:val="center"/>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排除方法</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jc w:val="center"/>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故障序号</w:t>
            </w:r>
          </w:p>
        </w:tc>
        <w:tc>
          <w:tcPr>
            <w:tcW w:w="611"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4</w:t>
            </w:r>
          </w:p>
        </w:tc>
        <w:tc>
          <w:tcPr>
            <w:tcW w:w="3133"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与评分表对应序号</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(本栏由裁判填写)</w:t>
            </w:r>
          </w:p>
        </w:tc>
        <w:tc>
          <w:tcPr>
            <w:tcW w:w="383"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故障现象</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准确的故障点</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2"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排除方法</w:t>
            </w:r>
          </w:p>
        </w:tc>
        <w:tc>
          <w:tcPr>
            <w:tcW w:w="4127"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bl>
    <w:p>
      <w:pPr>
        <w:spacing w:line="76" w:lineRule="auto"/>
        <w:rPr>
          <w:rFonts w:ascii="Arial"/>
          <w:spacing w:val="0"/>
          <w:kern w:val="0"/>
          <w:sz w:val="2"/>
        </w:rPr>
      </w:pPr>
    </w:p>
    <w:tbl>
      <w:tblPr>
        <w:tblStyle w:val="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56"/>
        <w:gridCol w:w="683"/>
        <w:gridCol w:w="5472"/>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76"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故障序号</w:t>
            </w:r>
          </w:p>
        </w:tc>
        <w:tc>
          <w:tcPr>
            <w:tcW w:w="411"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5</w:t>
            </w:r>
          </w:p>
        </w:tc>
        <w:tc>
          <w:tcPr>
            <w:tcW w:w="3292"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与评分表对应序号</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(本栏由裁判填写)</w:t>
            </w:r>
          </w:p>
        </w:tc>
        <w:tc>
          <w:tcPr>
            <w:tcW w:w="419"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76"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故障现象</w:t>
            </w:r>
          </w:p>
        </w:tc>
        <w:tc>
          <w:tcPr>
            <w:tcW w:w="4123"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876"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准确的故障点</w:t>
            </w:r>
          </w:p>
        </w:tc>
        <w:tc>
          <w:tcPr>
            <w:tcW w:w="4123"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76"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排除方法</w:t>
            </w:r>
          </w:p>
        </w:tc>
        <w:tc>
          <w:tcPr>
            <w:tcW w:w="4123"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6"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故障序号</w:t>
            </w:r>
          </w:p>
        </w:tc>
        <w:tc>
          <w:tcPr>
            <w:tcW w:w="411"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6</w:t>
            </w:r>
          </w:p>
        </w:tc>
        <w:tc>
          <w:tcPr>
            <w:tcW w:w="3292"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与评分表对应序号</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(本栏由裁判填写)</w:t>
            </w:r>
          </w:p>
        </w:tc>
        <w:tc>
          <w:tcPr>
            <w:tcW w:w="419" w:type="pct"/>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876"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故障现象</w:t>
            </w:r>
          </w:p>
        </w:tc>
        <w:tc>
          <w:tcPr>
            <w:tcW w:w="4123"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876"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准确的故障点</w:t>
            </w:r>
          </w:p>
        </w:tc>
        <w:tc>
          <w:tcPr>
            <w:tcW w:w="4123"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76" w:type="pct"/>
            <w:vAlign w:val="center"/>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排除方法</w:t>
            </w:r>
          </w:p>
        </w:tc>
        <w:tc>
          <w:tcPr>
            <w:tcW w:w="4123"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00" w:after="0" w:afterLines="100" w:line="240" w:lineRule="auto"/>
              <w:textAlignment w:val="auto"/>
              <w:rPr>
                <w:rFonts w:ascii="Arial"/>
                <w:spacing w:val="0"/>
                <w:kern w:val="0"/>
                <w:sz w:val="21"/>
              </w:rPr>
            </w:pPr>
          </w:p>
        </w:tc>
      </w:tr>
    </w:tbl>
    <w:p>
      <w:pPr>
        <w:rPr>
          <w:rFonts w:ascii="Arial"/>
          <w:spacing w:val="0"/>
          <w:kern w:val="0"/>
          <w:sz w:val="21"/>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sectPr>
          <w:footerReference r:id="rId11" w:type="default"/>
          <w:pgSz w:w="11906" w:h="16839"/>
          <w:pgMar w:top="1440" w:right="1800" w:bottom="1440" w:left="1800" w:header="0" w:footer="1191" w:gutter="0"/>
          <w:cols w:space="720" w:num="1"/>
        </w:sectPr>
      </w:pPr>
    </w:p>
    <w:p>
      <w:pPr>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ascii="仿宋" w:hAnsi="仿宋" w:eastAsia="仿宋" w:cs="仿宋"/>
          <w:spacing w:val="0"/>
          <w:kern w:val="0"/>
          <w:sz w:val="31"/>
          <w:szCs w:val="31"/>
        </w:rPr>
      </w:pPr>
      <w:r>
        <w:rPr>
          <w:rFonts w:ascii="仿宋" w:hAnsi="仿宋" w:eastAsia="仿宋" w:cs="仿宋"/>
          <w:spacing w:val="0"/>
          <w:kern w:val="0"/>
          <w:sz w:val="31"/>
          <w:szCs w:val="31"/>
        </w:rPr>
        <w:t xml:space="preserve">附件 </w:t>
      </w:r>
      <w:r>
        <w:rPr>
          <w:rFonts w:ascii="Times New Roman" w:hAnsi="Times New Roman" w:eastAsia="Times New Roman" w:cs="Times New Roman"/>
          <w:spacing w:val="0"/>
          <w:kern w:val="0"/>
          <w:sz w:val="31"/>
          <w:szCs w:val="31"/>
        </w:rPr>
        <w:t xml:space="preserve">2                           </w:t>
      </w:r>
      <w:r>
        <w:rPr>
          <w:rFonts w:ascii="仿宋" w:hAnsi="仿宋" w:eastAsia="仿宋" w:cs="仿宋"/>
          <w:spacing w:val="0"/>
          <w:kern w:val="0"/>
          <w:sz w:val="31"/>
          <w:szCs w:val="31"/>
          <w14:textOutline w14:w="5793" w14:cap="sq" w14:cmpd="sng">
            <w14:solidFill>
              <w14:srgbClr w14:val="000000"/>
            </w14:solidFill>
            <w14:prstDash w14:val="solid"/>
            <w14:bevel/>
          </w14:textOutline>
        </w:rPr>
        <w:t>电梯机械维修记录表</w:t>
      </w:r>
    </w:p>
    <w:p>
      <w:pPr>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jc w:val="center"/>
        <w:textAlignment w:val="auto"/>
        <w:rPr>
          <w:rFonts w:ascii="仿宋" w:hAnsi="仿宋" w:eastAsia="仿宋" w:cs="仿宋"/>
          <w:spacing w:val="0"/>
          <w:kern w:val="0"/>
          <w:sz w:val="29"/>
          <w:szCs w:val="29"/>
        </w:rPr>
      </w:pPr>
      <w:r>
        <w:rPr>
          <w:rFonts w:ascii="仿宋" w:hAnsi="仿宋" w:eastAsia="仿宋" w:cs="仿宋"/>
          <w:spacing w:val="0"/>
          <w:kern w:val="0"/>
          <w:sz w:val="29"/>
          <w:szCs w:val="29"/>
          <w14:textOutline w14:w="5448" w14:cap="sq" w14:cmpd="sng">
            <w14:solidFill>
              <w14:srgbClr w14:val="000000"/>
            </w14:solidFill>
            <w14:prstDash w14:val="solid"/>
            <w14:bevel/>
          </w14:textOutline>
        </w:rPr>
        <w:t>第</w:t>
      </w:r>
      <w:r>
        <w:rPr>
          <w:rFonts w:ascii="仿宋" w:hAnsi="仿宋" w:eastAsia="仿宋" w:cs="仿宋"/>
          <w:spacing w:val="0"/>
          <w:kern w:val="0"/>
          <w:sz w:val="29"/>
          <w:szCs w:val="29"/>
          <w:u w:val="single" w:color="auto"/>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场</w:t>
      </w:r>
      <w:r>
        <w:rPr>
          <w:rFonts w:ascii="仿宋" w:hAnsi="仿宋" w:eastAsia="仿宋" w:cs="仿宋"/>
          <w:spacing w:val="0"/>
          <w:kern w:val="0"/>
          <w:sz w:val="29"/>
          <w:szCs w:val="29"/>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第</w:t>
      </w:r>
      <w:r>
        <w:rPr>
          <w:rFonts w:ascii="仿宋" w:hAnsi="仿宋" w:eastAsia="仿宋" w:cs="仿宋"/>
          <w:spacing w:val="0"/>
          <w:kern w:val="0"/>
          <w:sz w:val="29"/>
          <w:szCs w:val="29"/>
          <w:u w:val="single" w:color="auto"/>
        </w:rPr>
        <w:t xml:space="preserve">       </w:t>
      </w:r>
      <w:r>
        <w:rPr>
          <w:rFonts w:ascii="仿宋" w:hAnsi="仿宋" w:eastAsia="仿宋" w:cs="仿宋"/>
          <w:spacing w:val="0"/>
          <w:kern w:val="0"/>
          <w:sz w:val="29"/>
          <w:szCs w:val="29"/>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号赛位</w:t>
      </w:r>
    </w:p>
    <w:p>
      <w:pPr>
        <w:spacing w:line="129" w:lineRule="exact"/>
        <w:rPr>
          <w:spacing w:val="0"/>
          <w:kern w:val="0"/>
        </w:rPr>
      </w:pPr>
    </w:p>
    <w:tbl>
      <w:tblPr>
        <w:tblStyle w:val="9"/>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60"/>
        <w:gridCol w:w="1066"/>
        <w:gridCol w:w="4575"/>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48" w:type="pct"/>
            <w:vAlign w:val="center"/>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故障序号</w:t>
            </w:r>
          </w:p>
        </w:tc>
        <w:tc>
          <w:tcPr>
            <w:tcW w:w="634" w:type="pct"/>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Times New Roman" w:hAnsi="Times New Roman" w:eastAsia="Times New Roman" w:cs="Times New Roman"/>
                <w:spacing w:val="0"/>
                <w:kern w:val="0"/>
                <w:sz w:val="23"/>
                <w:szCs w:val="23"/>
              </w:rPr>
            </w:pPr>
            <w:r>
              <w:rPr>
                <w:rFonts w:ascii="仿宋" w:hAnsi="仿宋" w:eastAsia="仿宋" w:cs="仿宋"/>
                <w:spacing w:val="0"/>
                <w:kern w:val="0"/>
                <w:sz w:val="23"/>
                <w:szCs w:val="23"/>
              </w:rPr>
              <w:t xml:space="preserve">机械 </w:t>
            </w:r>
            <w:r>
              <w:rPr>
                <w:rFonts w:ascii="Times New Roman" w:hAnsi="Times New Roman" w:eastAsia="Times New Roman" w:cs="Times New Roman"/>
                <w:spacing w:val="0"/>
                <w:kern w:val="0"/>
                <w:sz w:val="23"/>
                <w:szCs w:val="23"/>
              </w:rPr>
              <w:t>1</w:t>
            </w:r>
          </w:p>
        </w:tc>
        <w:tc>
          <w:tcPr>
            <w:tcW w:w="2722" w:type="pct"/>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与评分表对应序号</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(本栏由裁判填写)</w:t>
            </w:r>
          </w:p>
        </w:tc>
        <w:tc>
          <w:tcPr>
            <w:tcW w:w="594" w:type="pct"/>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48" w:type="pct"/>
            <w:vAlign w:val="center"/>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故障现象</w:t>
            </w:r>
          </w:p>
        </w:tc>
        <w:tc>
          <w:tcPr>
            <w:tcW w:w="3951"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48" w:type="pct"/>
            <w:vAlign w:val="center"/>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准确的故障点</w:t>
            </w:r>
          </w:p>
        </w:tc>
        <w:tc>
          <w:tcPr>
            <w:tcW w:w="3951"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48" w:type="pct"/>
            <w:vAlign w:val="center"/>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 xml:space="preserve">排故(维修、调校) </w:t>
            </w:r>
            <w:r>
              <w:rPr>
                <w:rFonts w:ascii="仿宋" w:hAnsi="仿宋" w:eastAsia="仿宋" w:cs="仿宋"/>
                <w:spacing w:val="0"/>
                <w:kern w:val="0"/>
                <w:sz w:val="23"/>
                <w:szCs w:val="23"/>
                <w14:textOutline w14:w="4358" w14:cap="sq" w14:cmpd="sng">
                  <w14:solidFill>
                    <w14:srgbClr w14:val="000000"/>
                  </w14:solidFill>
                  <w14:prstDash w14:val="solid"/>
                  <w14:bevel/>
                </w14:textOutline>
              </w:rPr>
              <w:t>主要内容</w:t>
            </w:r>
          </w:p>
        </w:tc>
        <w:tc>
          <w:tcPr>
            <w:tcW w:w="3951"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48" w:type="pct"/>
            <w:vAlign w:val="center"/>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维修调整后有关</w:t>
            </w:r>
          </w:p>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 xml:space="preserve">的测量数据 </w:t>
            </w:r>
            <w:r>
              <w:rPr>
                <w:rFonts w:ascii="仿宋" w:hAnsi="仿宋" w:eastAsia="仿宋" w:cs="仿宋"/>
                <w:spacing w:val="0"/>
                <w:kern w:val="0"/>
                <w:sz w:val="23"/>
                <w:szCs w:val="23"/>
                <w14:textOutline w14:w="4358" w14:cap="sq" w14:cmpd="sng">
                  <w14:solidFill>
                    <w14:srgbClr w14:val="000000"/>
                  </w14:solidFill>
                  <w14:prstDash w14:val="solid"/>
                  <w14:bevel/>
                </w14:textOutline>
              </w:rPr>
              <w:t xml:space="preserve">(单 </w:t>
            </w:r>
            <w:r>
              <w:rPr>
                <w:rFonts w:ascii="仿宋" w:hAnsi="仿宋" w:eastAsia="仿宋" w:cs="仿宋"/>
                <w:spacing w:val="0"/>
                <w:kern w:val="0"/>
                <w:sz w:val="23"/>
                <w:szCs w:val="23"/>
                <w14:textOutline w14:w="4358" w14:cap="sq" w14:cmpd="sng">
                  <w14:solidFill>
                    <w14:srgbClr w14:val="000000"/>
                  </w14:solidFill>
                  <w14:prstDash w14:val="solid"/>
                  <w14:bevel/>
                </w14:textOutline>
              </w:rPr>
              <w:t xml:space="preserve">位：mm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p>
        </w:tc>
        <w:tc>
          <w:tcPr>
            <w:tcW w:w="3951"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48" w:type="pct"/>
            <w:vAlign w:val="center"/>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故障序号</w:t>
            </w:r>
          </w:p>
        </w:tc>
        <w:tc>
          <w:tcPr>
            <w:tcW w:w="634" w:type="pct"/>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Times New Roman" w:hAnsi="Times New Roman" w:eastAsia="Times New Roman" w:cs="Times New Roman"/>
                <w:spacing w:val="0"/>
                <w:kern w:val="0"/>
                <w:sz w:val="23"/>
                <w:szCs w:val="23"/>
              </w:rPr>
            </w:pPr>
            <w:r>
              <w:rPr>
                <w:rFonts w:ascii="仿宋" w:hAnsi="仿宋" w:eastAsia="仿宋" w:cs="仿宋"/>
                <w:spacing w:val="0"/>
                <w:kern w:val="0"/>
                <w:sz w:val="23"/>
                <w:szCs w:val="23"/>
              </w:rPr>
              <w:t xml:space="preserve">机械 </w:t>
            </w:r>
            <w:r>
              <w:rPr>
                <w:rFonts w:ascii="Times New Roman" w:hAnsi="Times New Roman" w:eastAsia="Times New Roman" w:cs="Times New Roman"/>
                <w:spacing w:val="0"/>
                <w:kern w:val="0"/>
                <w:sz w:val="23"/>
                <w:szCs w:val="23"/>
              </w:rPr>
              <w:t>2</w:t>
            </w:r>
          </w:p>
        </w:tc>
        <w:tc>
          <w:tcPr>
            <w:tcW w:w="2722" w:type="pct"/>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与评分表对应序号</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(本栏由裁判填写)</w:t>
            </w:r>
          </w:p>
        </w:tc>
        <w:tc>
          <w:tcPr>
            <w:tcW w:w="594" w:type="pct"/>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48" w:type="pct"/>
            <w:vAlign w:val="center"/>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故障现象</w:t>
            </w:r>
          </w:p>
        </w:tc>
        <w:tc>
          <w:tcPr>
            <w:tcW w:w="3951"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48" w:type="pct"/>
            <w:vAlign w:val="center"/>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准确的故障点</w:t>
            </w:r>
          </w:p>
        </w:tc>
        <w:tc>
          <w:tcPr>
            <w:tcW w:w="3951"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48" w:type="pct"/>
            <w:vAlign w:val="center"/>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 xml:space="preserve">排故(维修、调校) </w:t>
            </w:r>
            <w:r>
              <w:rPr>
                <w:rFonts w:ascii="仿宋" w:hAnsi="仿宋" w:eastAsia="仿宋" w:cs="仿宋"/>
                <w:spacing w:val="0"/>
                <w:kern w:val="0"/>
                <w:sz w:val="23"/>
                <w:szCs w:val="23"/>
                <w14:textOutline w14:w="4358" w14:cap="sq" w14:cmpd="sng">
                  <w14:solidFill>
                    <w14:srgbClr w14:val="000000"/>
                  </w14:solidFill>
                  <w14:prstDash w14:val="solid"/>
                  <w14:bevel/>
                </w14:textOutline>
              </w:rPr>
              <w:t>主要内容</w:t>
            </w:r>
          </w:p>
        </w:tc>
        <w:tc>
          <w:tcPr>
            <w:tcW w:w="3951"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48" w:type="pct"/>
            <w:vAlign w:val="center"/>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维修调整后有关</w:t>
            </w:r>
          </w:p>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ind w:left="0" w:leftChars="0" w:firstLine="0" w:firstLineChars="0"/>
              <w:jc w:val="center"/>
              <w:textAlignment w:val="auto"/>
              <w:rPr>
                <w:rFonts w:ascii="仿宋" w:hAnsi="仿宋" w:eastAsia="仿宋" w:cs="仿宋"/>
                <w:spacing w:val="0"/>
                <w:kern w:val="0"/>
                <w:sz w:val="23"/>
                <w:szCs w:val="23"/>
                <w14:textOutline w14:w="4358" w14:cap="sq" w14:cmpd="sng">
                  <w14:solidFill>
                    <w14:srgbClr w14:val="000000"/>
                  </w14:solidFill>
                  <w14:prstDash w14:val="solid"/>
                  <w14:bevel/>
                </w14:textOutline>
              </w:rPr>
            </w:pPr>
            <w:r>
              <w:rPr>
                <w:rFonts w:ascii="仿宋" w:hAnsi="仿宋" w:eastAsia="仿宋" w:cs="仿宋"/>
                <w:spacing w:val="0"/>
                <w:kern w:val="0"/>
                <w:sz w:val="23"/>
                <w:szCs w:val="23"/>
                <w14:textOutline w14:w="4358" w14:cap="sq" w14:cmpd="sng">
                  <w14:solidFill>
                    <w14:srgbClr w14:val="000000"/>
                  </w14:solidFill>
                  <w14:prstDash w14:val="solid"/>
                  <w14:bevel/>
                </w14:textOutline>
              </w:rPr>
              <w:t xml:space="preserve">的测量数据 </w:t>
            </w:r>
            <w:r>
              <w:rPr>
                <w:rFonts w:ascii="仿宋" w:hAnsi="仿宋" w:eastAsia="仿宋" w:cs="仿宋"/>
                <w:spacing w:val="0"/>
                <w:kern w:val="0"/>
                <w:sz w:val="23"/>
                <w:szCs w:val="23"/>
                <w14:textOutline w14:w="4358" w14:cap="sq" w14:cmpd="sng">
                  <w14:solidFill>
                    <w14:srgbClr w14:val="000000"/>
                  </w14:solidFill>
                  <w14:prstDash w14:val="solid"/>
                  <w14:bevel/>
                </w14:textOutline>
              </w:rPr>
              <w:t xml:space="preserve">(单 </w:t>
            </w:r>
            <w:r>
              <w:rPr>
                <w:rFonts w:ascii="仿宋" w:hAnsi="仿宋" w:eastAsia="仿宋" w:cs="仿宋"/>
                <w:spacing w:val="0"/>
                <w:kern w:val="0"/>
                <w:sz w:val="23"/>
                <w:szCs w:val="23"/>
                <w14:textOutline w14:w="4358" w14:cap="sq" w14:cmpd="sng">
                  <w14:solidFill>
                    <w14:srgbClr w14:val="000000"/>
                  </w14:solidFill>
                  <w14:prstDash w14:val="solid"/>
                  <w14:bevel/>
                </w14:textOutline>
              </w:rPr>
              <w:t xml:space="preserve">位：mm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p>
        </w:tc>
        <w:tc>
          <w:tcPr>
            <w:tcW w:w="3951" w:type="pct"/>
            <w:gridSpan w:val="3"/>
            <w:vAlign w:val="top"/>
          </w:tcPr>
          <w:p>
            <w:pPr>
              <w:keepNext w:val="0"/>
              <w:keepLines w:val="0"/>
              <w:pageBreakBefore w:val="0"/>
              <w:widowControl/>
              <w:kinsoku/>
              <w:wordWrap/>
              <w:overflowPunct/>
              <w:topLinePunct w:val="0"/>
              <w:autoSpaceDE/>
              <w:autoSpaceDN/>
              <w:bidi w:val="0"/>
              <w:adjustRightInd/>
              <w:snapToGrid w:val="0"/>
              <w:spacing w:before="0" w:beforeLines="125" w:after="0" w:afterLines="125" w:line="240" w:lineRule="auto"/>
              <w:textAlignment w:val="auto"/>
              <w:rPr>
                <w:rFonts w:ascii="Arial"/>
                <w:spacing w:val="0"/>
                <w:kern w:val="0"/>
                <w:sz w:val="21"/>
              </w:rPr>
            </w:pPr>
          </w:p>
        </w:tc>
      </w:tr>
    </w:tbl>
    <w:p>
      <w:pPr>
        <w:rPr>
          <w:rFonts w:ascii="Arial"/>
          <w:spacing w:val="0"/>
          <w:kern w:val="0"/>
          <w:sz w:val="21"/>
        </w:rPr>
      </w:pPr>
    </w:p>
    <w:p>
      <w:pPr>
        <w:spacing w:before="162" w:line="228" w:lineRule="auto"/>
        <w:ind w:left="0" w:leftChars="0" w:firstLine="0" w:firstLineChars="0"/>
        <w:jc w:val="center"/>
        <w:rPr>
          <w:rFonts w:ascii="仿宋" w:hAnsi="仿宋" w:eastAsia="仿宋" w:cs="仿宋"/>
          <w:spacing w:val="0"/>
          <w:kern w:val="0"/>
          <w:sz w:val="31"/>
          <w:szCs w:val="31"/>
          <w14:textOutline w14:w="5793" w14:cap="sq" w14:cmpd="sng">
            <w14:solidFill>
              <w14:srgbClr w14:val="000000"/>
            </w14:solidFill>
            <w14:prstDash w14:val="solid"/>
            <w14:bevel/>
          </w14:textOutline>
        </w:rPr>
      </w:pPr>
    </w:p>
    <w:p>
      <w:pPr>
        <w:spacing w:before="162" w:line="228" w:lineRule="auto"/>
        <w:ind w:left="0" w:leftChars="0" w:firstLine="0" w:firstLineChars="0"/>
        <w:jc w:val="center"/>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配件领用登记表</w:t>
      </w:r>
    </w:p>
    <w:p>
      <w:pPr>
        <w:spacing w:before="197" w:line="228" w:lineRule="auto"/>
        <w:ind w:left="0" w:leftChars="0" w:firstLine="0" w:firstLineChars="0"/>
        <w:jc w:val="center"/>
        <w:rPr>
          <w:rFonts w:ascii="仿宋" w:hAnsi="仿宋" w:eastAsia="仿宋" w:cs="仿宋"/>
          <w:spacing w:val="0"/>
          <w:kern w:val="0"/>
          <w:sz w:val="29"/>
          <w:szCs w:val="29"/>
        </w:rPr>
      </w:pPr>
      <w:r>
        <w:rPr>
          <w:rFonts w:ascii="仿宋" w:hAnsi="仿宋" w:eastAsia="仿宋" w:cs="仿宋"/>
          <w:spacing w:val="0"/>
          <w:kern w:val="0"/>
          <w:sz w:val="29"/>
          <w:szCs w:val="29"/>
          <w14:textOutline w14:w="5448" w14:cap="sq" w14:cmpd="sng">
            <w14:solidFill>
              <w14:srgbClr w14:val="000000"/>
            </w14:solidFill>
            <w14:prstDash w14:val="solid"/>
            <w14:bevel/>
          </w14:textOutline>
        </w:rPr>
        <w:t>第</w:t>
      </w:r>
      <w:r>
        <w:rPr>
          <w:rFonts w:ascii="仿宋" w:hAnsi="仿宋" w:eastAsia="仿宋" w:cs="仿宋"/>
          <w:spacing w:val="0"/>
          <w:kern w:val="0"/>
          <w:sz w:val="29"/>
          <w:szCs w:val="29"/>
          <w:u w:val="single" w:color="auto"/>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场</w:t>
      </w:r>
      <w:r>
        <w:rPr>
          <w:rFonts w:ascii="仿宋" w:hAnsi="仿宋" w:eastAsia="仿宋" w:cs="仿宋"/>
          <w:spacing w:val="0"/>
          <w:kern w:val="0"/>
          <w:sz w:val="29"/>
          <w:szCs w:val="29"/>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第</w:t>
      </w:r>
      <w:r>
        <w:rPr>
          <w:rFonts w:ascii="仿宋" w:hAnsi="仿宋" w:eastAsia="仿宋" w:cs="仿宋"/>
          <w:spacing w:val="0"/>
          <w:kern w:val="0"/>
          <w:sz w:val="29"/>
          <w:szCs w:val="29"/>
          <w:u w:val="single" w:color="auto"/>
        </w:rPr>
        <w:t xml:space="preserve">       </w:t>
      </w:r>
      <w:r>
        <w:rPr>
          <w:rFonts w:ascii="仿宋" w:hAnsi="仿宋" w:eastAsia="仿宋" w:cs="仿宋"/>
          <w:spacing w:val="0"/>
          <w:kern w:val="0"/>
          <w:sz w:val="29"/>
          <w:szCs w:val="29"/>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号赛位</w:t>
      </w:r>
    </w:p>
    <w:p>
      <w:pPr>
        <w:rPr>
          <w:spacing w:val="0"/>
          <w:kern w:val="0"/>
        </w:rPr>
      </w:pPr>
    </w:p>
    <w:p>
      <w:pPr>
        <w:spacing w:line="209" w:lineRule="exact"/>
        <w:rPr>
          <w:spacing w:val="0"/>
          <w:kern w:val="0"/>
        </w:rPr>
      </w:pPr>
    </w:p>
    <w:tbl>
      <w:tblPr>
        <w:tblStyle w:val="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3"/>
        <w:gridCol w:w="4191"/>
        <w:gridCol w:w="2099"/>
        <w:gridCol w:w="1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序号</w:t>
            </w:r>
          </w:p>
        </w:tc>
        <w:tc>
          <w:tcPr>
            <w:tcW w:w="2494"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时间：</w:t>
            </w:r>
            <w:r>
              <w:rPr>
                <w:rFonts w:ascii="仿宋" w:hAnsi="仿宋" w:eastAsia="仿宋" w:cs="仿宋"/>
                <w:spacing w:val="0"/>
                <w:kern w:val="0"/>
                <w:sz w:val="31"/>
                <w:szCs w:val="31"/>
              </w:rPr>
              <w:t xml:space="preserve">   </w:t>
            </w:r>
            <w:r>
              <w:rPr>
                <w:rFonts w:ascii="仿宋" w:hAnsi="仿宋" w:eastAsia="仿宋" w:cs="仿宋"/>
                <w:spacing w:val="0"/>
                <w:kern w:val="0"/>
                <w:sz w:val="31"/>
                <w:szCs w:val="31"/>
                <w14:textOutline w14:w="5793" w14:cap="sq" w14:cmpd="sng">
                  <w14:solidFill>
                    <w14:srgbClr w14:val="000000"/>
                  </w14:solidFill>
                  <w14:prstDash w14:val="solid"/>
                  <w14:bevel/>
                </w14:textOutline>
              </w:rPr>
              <w:t>时</w:t>
            </w:r>
            <w:r>
              <w:rPr>
                <w:rFonts w:ascii="仿宋" w:hAnsi="仿宋" w:eastAsia="仿宋" w:cs="仿宋"/>
                <w:spacing w:val="0"/>
                <w:kern w:val="0"/>
                <w:sz w:val="31"/>
                <w:szCs w:val="31"/>
              </w:rPr>
              <w:t xml:space="preserve">   </w:t>
            </w:r>
            <w:r>
              <w:rPr>
                <w:rFonts w:ascii="仿宋" w:hAnsi="仿宋" w:eastAsia="仿宋" w:cs="仿宋"/>
                <w:spacing w:val="0"/>
                <w:kern w:val="0"/>
                <w:sz w:val="31"/>
                <w:szCs w:val="31"/>
                <w14:textOutline w14:w="5793" w14:cap="sq" w14:cmpd="sng">
                  <w14:solidFill>
                    <w14:srgbClr w14:val="000000"/>
                  </w14:solidFill>
                  <w14:prstDash w14:val="solid"/>
                  <w14:bevel/>
                </w14:textOutline>
              </w:rPr>
              <w:t>分</w:t>
            </w:r>
          </w:p>
        </w:tc>
        <w:tc>
          <w:tcPr>
            <w:tcW w:w="1249"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配件名称</w:t>
            </w:r>
          </w:p>
        </w:tc>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1</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2</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3</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4</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5</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6</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7</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8</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9</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10</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bl>
    <w:p>
      <w:pPr>
        <w:rPr>
          <w:rFonts w:ascii="Arial"/>
          <w:spacing w:val="0"/>
          <w:kern w:val="0"/>
          <w:sz w:val="21"/>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keepNext w:val="0"/>
        <w:keepLines w:val="0"/>
        <w:pageBreakBefore w:val="0"/>
        <w:widowControl w:val="0"/>
        <w:kinsoku/>
        <w:wordWrap/>
        <w:overflowPunct/>
        <w:topLinePunct w:val="0"/>
        <w:autoSpaceDE/>
        <w:autoSpaceDN/>
        <w:bidi w:val="0"/>
        <w:adjustRightInd/>
        <w:snapToGrid/>
        <w:spacing w:before="69" w:line="334" w:lineRule="auto"/>
        <w:ind w:left="0" w:leftChars="0" w:right="0" w:firstLine="0" w:firstLineChars="0"/>
        <w:jc w:val="center"/>
        <w:textAlignment w:val="auto"/>
        <w:rPr>
          <w:rFonts w:ascii="楷体" w:hAnsi="楷体" w:eastAsia="楷体" w:cs="楷体"/>
          <w:spacing w:val="0"/>
          <w:kern w:val="0"/>
          <w:sz w:val="35"/>
          <w:szCs w:val="35"/>
          <w14:textOutline w14:w="6537" w14:cap="sq" w14:cmpd="sng">
            <w14:solidFill>
              <w14:srgbClr w14:val="000000"/>
            </w14:solidFill>
            <w14:prstDash w14:val="solid"/>
            <w14:bevel/>
          </w14:textOutline>
        </w:rPr>
      </w:pPr>
      <w:r>
        <w:rPr>
          <w:rFonts w:hint="eastAsia" w:ascii="楷体" w:hAnsi="楷体" w:eastAsia="楷体" w:cs="楷体"/>
          <w:spacing w:val="0"/>
          <w:kern w:val="0"/>
          <w:sz w:val="35"/>
          <w:szCs w:val="35"/>
          <w:lang w:eastAsia="zh-CN"/>
          <w14:textOutline w14:w="6537" w14:cap="sq" w14:cmpd="sng">
            <w14:solidFill>
              <w14:srgbClr w14:val="000000"/>
            </w14:solidFill>
            <w14:prstDash w14:val="solid"/>
            <w14:bevel/>
          </w14:textOutline>
        </w:rPr>
        <w:t>2023 年甘肃省</w:t>
      </w:r>
      <w:r>
        <w:rPr>
          <w:rFonts w:ascii="楷体" w:hAnsi="楷体" w:eastAsia="楷体" w:cs="楷体"/>
          <w:spacing w:val="0"/>
          <w:kern w:val="0"/>
          <w:sz w:val="35"/>
          <w:szCs w:val="35"/>
          <w14:textOutline w14:w="6537" w14:cap="sq" w14:cmpd="sng">
            <w14:solidFill>
              <w14:srgbClr w14:val="000000"/>
            </w14:solidFill>
            <w14:prstDash w14:val="solid"/>
            <w14:bevel/>
          </w14:textOutline>
        </w:rPr>
        <w:t>职业院校技能大赛电梯维修保养赛项</w:t>
      </w:r>
    </w:p>
    <w:p>
      <w:pPr>
        <w:keepNext w:val="0"/>
        <w:keepLines w:val="0"/>
        <w:pageBreakBefore w:val="0"/>
        <w:widowControl w:val="0"/>
        <w:kinsoku/>
        <w:wordWrap/>
        <w:overflowPunct/>
        <w:topLinePunct w:val="0"/>
        <w:autoSpaceDE/>
        <w:autoSpaceDN/>
        <w:bidi w:val="0"/>
        <w:adjustRightInd/>
        <w:snapToGrid/>
        <w:spacing w:before="69" w:line="334" w:lineRule="auto"/>
        <w:ind w:left="0" w:leftChars="0" w:right="0" w:firstLine="0" w:firstLineChars="0"/>
        <w:jc w:val="center"/>
        <w:textAlignment w:val="auto"/>
        <w:rPr>
          <w:rFonts w:ascii="黑体" w:hAnsi="黑体" w:eastAsia="黑体" w:cs="黑体"/>
          <w:spacing w:val="0"/>
          <w:kern w:val="0"/>
          <w:sz w:val="52"/>
          <w:szCs w:val="52"/>
        </w:rPr>
      </w:pPr>
      <w:r>
        <w:rPr>
          <w:rFonts w:ascii="黑体" w:hAnsi="黑体" w:eastAsia="黑体" w:cs="黑体"/>
          <w:spacing w:val="0"/>
          <w:kern w:val="0"/>
          <w:sz w:val="52"/>
          <w:szCs w:val="52"/>
          <w14:textOutline w14:w="9461" w14:cap="sq" w14:cmpd="sng">
            <w14:solidFill>
              <w14:srgbClr w14:val="000000"/>
            </w14:solidFill>
            <w14:prstDash w14:val="solid"/>
            <w14:bevel/>
          </w14:textOutline>
        </w:rPr>
        <w:t>电梯维修操作评分汇总表</w:t>
      </w:r>
    </w:p>
    <w:p>
      <w:pPr>
        <w:spacing w:before="2" w:line="394" w:lineRule="auto"/>
        <w:ind w:left="0" w:leftChars="0" w:right="1090" w:firstLine="0" w:firstLineChars="0"/>
        <w:rPr>
          <w:rFonts w:ascii="仿宋" w:hAnsi="仿宋" w:eastAsia="仿宋" w:cs="仿宋"/>
          <w:spacing w:val="0"/>
          <w:kern w:val="0"/>
          <w:sz w:val="28"/>
          <w:szCs w:val="28"/>
        </w:rPr>
      </w:pPr>
      <w:r>
        <w:rPr>
          <w:rFonts w:ascii="仿宋" w:hAnsi="仿宋" w:eastAsia="仿宋" w:cs="仿宋"/>
          <w:spacing w:val="0"/>
          <w:kern w:val="0"/>
          <w:sz w:val="31"/>
          <w:szCs w:val="31"/>
        </w:rPr>
        <w:t>场次号</w:t>
      </w:r>
      <w:r>
        <w:rPr>
          <w:rFonts w:ascii="仿宋" w:hAnsi="仿宋" w:eastAsia="仿宋" w:cs="仿宋"/>
          <w:spacing w:val="0"/>
          <w:kern w:val="0"/>
          <w:sz w:val="31"/>
          <w:szCs w:val="31"/>
          <w:u w:val="single" w:color="auto"/>
        </w:rPr>
        <w:t xml:space="preserve">           </w:t>
      </w:r>
      <w:r>
        <w:rPr>
          <w:rFonts w:ascii="仿宋" w:hAnsi="仿宋" w:eastAsia="仿宋" w:cs="仿宋"/>
          <w:spacing w:val="0"/>
          <w:kern w:val="0"/>
          <w:sz w:val="31"/>
          <w:szCs w:val="31"/>
        </w:rPr>
        <w:t>赛位号</w:t>
      </w:r>
      <w:r>
        <w:rPr>
          <w:rFonts w:ascii="仿宋" w:hAnsi="仿宋" w:eastAsia="仿宋" w:cs="仿宋"/>
          <w:spacing w:val="0"/>
          <w:kern w:val="0"/>
          <w:sz w:val="31"/>
          <w:szCs w:val="31"/>
          <w:u w:val="single" w:color="auto"/>
        </w:rPr>
        <w:t xml:space="preserve">           </w:t>
      </w:r>
      <w:r>
        <w:rPr>
          <w:rFonts w:ascii="仿宋" w:hAnsi="仿宋" w:eastAsia="仿宋" w:cs="仿宋"/>
          <w:spacing w:val="0"/>
          <w:kern w:val="0"/>
          <w:sz w:val="31"/>
          <w:szCs w:val="31"/>
        </w:rPr>
        <w:t>成绩</w:t>
      </w:r>
      <w:r>
        <w:rPr>
          <w:rFonts w:ascii="仿宋" w:hAnsi="仿宋" w:eastAsia="仿宋" w:cs="仿宋"/>
          <w:spacing w:val="0"/>
          <w:kern w:val="0"/>
          <w:sz w:val="31"/>
          <w:szCs w:val="31"/>
          <w:u w:val="single" w:color="auto"/>
        </w:rPr>
        <w:t xml:space="preserve">          </w:t>
      </w:r>
      <w:r>
        <w:rPr>
          <w:rFonts w:ascii="仿宋" w:hAnsi="仿宋" w:eastAsia="仿宋" w:cs="仿宋"/>
          <w:spacing w:val="0"/>
          <w:kern w:val="0"/>
          <w:sz w:val="31"/>
          <w:szCs w:val="31"/>
        </w:rPr>
        <w:t xml:space="preserve"> </w:t>
      </w:r>
      <w:r>
        <w:rPr>
          <w:rFonts w:ascii="仿宋" w:hAnsi="仿宋" w:eastAsia="仿宋" w:cs="仿宋"/>
          <w:spacing w:val="0"/>
          <w:kern w:val="0"/>
          <w:sz w:val="28"/>
          <w:szCs w:val="28"/>
        </w:rPr>
        <w:t>开始时间</w:t>
      </w:r>
      <w:r>
        <w:rPr>
          <w:rFonts w:ascii="仿宋" w:hAnsi="仿宋" w:eastAsia="仿宋" w:cs="仿宋"/>
          <w:spacing w:val="0"/>
          <w:kern w:val="0"/>
          <w:sz w:val="28"/>
          <w:szCs w:val="28"/>
          <w:u w:val="single" w:color="auto"/>
        </w:rPr>
        <w:t xml:space="preserve">                   </w:t>
      </w:r>
      <w:r>
        <w:rPr>
          <w:rFonts w:ascii="仿宋" w:hAnsi="仿宋" w:eastAsia="仿宋" w:cs="仿宋"/>
          <w:spacing w:val="0"/>
          <w:kern w:val="0"/>
          <w:sz w:val="28"/>
          <w:szCs w:val="28"/>
        </w:rPr>
        <w:t xml:space="preserve"> 结束时间</w:t>
      </w:r>
      <w:r>
        <w:rPr>
          <w:rFonts w:ascii="仿宋" w:hAnsi="仿宋" w:eastAsia="仿宋" w:cs="仿宋"/>
          <w:spacing w:val="0"/>
          <w:kern w:val="0"/>
          <w:sz w:val="28"/>
          <w:szCs w:val="28"/>
          <w:u w:val="single" w:color="auto"/>
        </w:rPr>
        <w:t xml:space="preserve">                   </w:t>
      </w:r>
    </w:p>
    <w:p>
      <w:pPr>
        <w:spacing w:line="232" w:lineRule="exact"/>
        <w:rPr>
          <w:spacing w:val="0"/>
          <w:kern w:val="0"/>
        </w:rPr>
      </w:pPr>
    </w:p>
    <w:tbl>
      <w:tblPr>
        <w:tblStyle w:val="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51"/>
        <w:gridCol w:w="5434"/>
        <w:gridCol w:w="1025"/>
        <w:gridCol w:w="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566"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0" w:firstLineChars="0"/>
              <w:jc w:val="center"/>
              <w:textAlignment w:val="auto"/>
              <w:rPr>
                <w:rFonts w:ascii="黑体" w:hAnsi="黑体" w:eastAsia="黑体" w:cs="黑体"/>
                <w:spacing w:val="0"/>
                <w:kern w:val="0"/>
                <w:sz w:val="28"/>
                <w:szCs w:val="28"/>
              </w:rPr>
            </w:pPr>
            <w:r>
              <w:rPr>
                <w:rFonts w:ascii="黑体" w:hAnsi="黑体" w:eastAsia="黑体" w:cs="黑体"/>
                <w:spacing w:val="0"/>
                <w:kern w:val="0"/>
                <w:sz w:val="28"/>
                <w:szCs w:val="28"/>
                <w14:textOutline w14:w="5103" w14:cap="sq" w14:cmpd="sng">
                  <w14:solidFill>
                    <w14:srgbClr w14:val="000000"/>
                  </w14:solidFill>
                  <w14:prstDash w14:val="solid"/>
                  <w14:bevel/>
                </w14:textOutline>
              </w:rPr>
              <w:t>序号</w:t>
            </w:r>
          </w:p>
        </w:tc>
        <w:tc>
          <w:tcPr>
            <w:tcW w:w="3235"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0" w:firstLineChars="0"/>
              <w:jc w:val="center"/>
              <w:textAlignment w:val="auto"/>
              <w:rPr>
                <w:rFonts w:ascii="黑体" w:hAnsi="黑体" w:eastAsia="黑体" w:cs="黑体"/>
                <w:spacing w:val="0"/>
                <w:kern w:val="0"/>
                <w:sz w:val="28"/>
                <w:szCs w:val="28"/>
              </w:rPr>
            </w:pPr>
            <w:r>
              <w:rPr>
                <w:rFonts w:ascii="黑体" w:hAnsi="黑体" w:eastAsia="黑体" w:cs="黑体"/>
                <w:spacing w:val="0"/>
                <w:kern w:val="0"/>
                <w:sz w:val="28"/>
                <w:szCs w:val="28"/>
                <w14:textOutline w14:w="5103" w14:cap="sq" w14:cmpd="sng">
                  <w14:solidFill>
                    <w14:srgbClr w14:val="000000"/>
                  </w14:solidFill>
                  <w14:prstDash w14:val="solid"/>
                  <w14:bevel/>
                </w14:textOutline>
              </w:rPr>
              <w:t>项目</w:t>
            </w:r>
          </w:p>
        </w:tc>
        <w:tc>
          <w:tcPr>
            <w:tcW w:w="610"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0" w:firstLineChars="0"/>
              <w:jc w:val="center"/>
              <w:textAlignment w:val="auto"/>
              <w:rPr>
                <w:rFonts w:ascii="黑体" w:hAnsi="黑体" w:eastAsia="黑体" w:cs="黑体"/>
                <w:spacing w:val="0"/>
                <w:kern w:val="0"/>
                <w:sz w:val="28"/>
                <w:szCs w:val="28"/>
              </w:rPr>
            </w:pPr>
            <w:r>
              <w:rPr>
                <w:rFonts w:ascii="黑体" w:hAnsi="黑体" w:eastAsia="黑体" w:cs="黑体"/>
                <w:spacing w:val="0"/>
                <w:kern w:val="0"/>
                <w:sz w:val="28"/>
                <w:szCs w:val="28"/>
                <w14:textOutline w14:w="5103" w14:cap="sq" w14:cmpd="sng">
                  <w14:solidFill>
                    <w14:srgbClr w14:val="000000"/>
                  </w14:solidFill>
                  <w14:prstDash w14:val="solid"/>
                  <w14:bevel/>
                </w14:textOutline>
              </w:rPr>
              <w:t>扣分</w:t>
            </w:r>
          </w:p>
        </w:tc>
        <w:tc>
          <w:tcPr>
            <w:tcW w:w="587"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0" w:firstLineChars="0"/>
              <w:jc w:val="center"/>
              <w:textAlignment w:val="auto"/>
              <w:rPr>
                <w:rFonts w:ascii="黑体" w:hAnsi="黑体" w:eastAsia="黑体" w:cs="黑体"/>
                <w:spacing w:val="0"/>
                <w:kern w:val="0"/>
                <w:sz w:val="28"/>
                <w:szCs w:val="28"/>
              </w:rPr>
            </w:pPr>
            <w:r>
              <w:rPr>
                <w:rFonts w:ascii="黑体" w:hAnsi="黑体" w:eastAsia="黑体" w:cs="黑体"/>
                <w:spacing w:val="0"/>
                <w:kern w:val="0"/>
                <w:sz w:val="28"/>
                <w:szCs w:val="28"/>
                <w14:textOutline w14:w="5103"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66"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0" w:firstLineChars="0"/>
              <w:jc w:val="center"/>
              <w:textAlignment w:val="auto"/>
              <w:rPr>
                <w:rFonts w:ascii="宋体" w:hAnsi="宋体" w:eastAsia="宋体" w:cs="宋体"/>
                <w:spacing w:val="0"/>
                <w:kern w:val="0"/>
                <w:sz w:val="28"/>
                <w:szCs w:val="28"/>
              </w:rPr>
            </w:pPr>
            <w:r>
              <w:rPr>
                <w:rFonts w:ascii="宋体" w:hAnsi="宋体" w:eastAsia="宋体" w:cs="宋体"/>
                <w:spacing w:val="0"/>
                <w:kern w:val="0"/>
                <w:sz w:val="28"/>
                <w:szCs w:val="28"/>
              </w:rPr>
              <w:t>1</w:t>
            </w:r>
          </w:p>
        </w:tc>
        <w:tc>
          <w:tcPr>
            <w:tcW w:w="3235"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280" w:firstLineChars="100"/>
              <w:textAlignment w:val="auto"/>
              <w:rPr>
                <w:rFonts w:ascii="宋体" w:hAnsi="宋体" w:eastAsia="宋体" w:cs="宋体"/>
                <w:spacing w:val="0"/>
                <w:kern w:val="0"/>
                <w:sz w:val="28"/>
                <w:szCs w:val="28"/>
              </w:rPr>
            </w:pPr>
            <w:r>
              <w:rPr>
                <w:rFonts w:hint="eastAsia" w:ascii="宋体" w:hAnsi="宋体" w:eastAsia="宋体" w:cs="宋体"/>
                <w:spacing w:val="0"/>
                <w:kern w:val="0"/>
                <w:sz w:val="28"/>
                <w:szCs w:val="28"/>
                <w:lang w:val="en-US" w:eastAsia="zh-CN"/>
              </w:rPr>
              <w:t>3</w:t>
            </w:r>
            <w:r>
              <w:rPr>
                <w:rFonts w:ascii="宋体" w:hAnsi="宋体" w:eastAsia="宋体" w:cs="宋体"/>
                <w:spacing w:val="0"/>
                <w:kern w:val="0"/>
                <w:sz w:val="28"/>
                <w:szCs w:val="28"/>
              </w:rPr>
              <w:t xml:space="preserve"> 个电梯故障分析及处理 (总分：8 分)</w:t>
            </w:r>
          </w:p>
        </w:tc>
        <w:tc>
          <w:tcPr>
            <w:tcW w:w="610"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textAlignment w:val="auto"/>
              <w:rPr>
                <w:rFonts w:ascii="Arial"/>
                <w:spacing w:val="0"/>
                <w:kern w:val="0"/>
                <w:sz w:val="21"/>
              </w:rPr>
            </w:pPr>
          </w:p>
        </w:tc>
        <w:tc>
          <w:tcPr>
            <w:tcW w:w="587"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66"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0" w:firstLineChars="0"/>
              <w:jc w:val="center"/>
              <w:textAlignment w:val="auto"/>
              <w:rPr>
                <w:rFonts w:ascii="宋体" w:hAnsi="宋体" w:eastAsia="宋体" w:cs="宋体"/>
                <w:spacing w:val="0"/>
                <w:kern w:val="0"/>
                <w:sz w:val="28"/>
                <w:szCs w:val="28"/>
              </w:rPr>
            </w:pPr>
            <w:r>
              <w:rPr>
                <w:rFonts w:ascii="宋体" w:hAnsi="宋体" w:eastAsia="宋体" w:cs="宋体"/>
                <w:spacing w:val="0"/>
                <w:kern w:val="0"/>
                <w:sz w:val="28"/>
                <w:szCs w:val="28"/>
              </w:rPr>
              <w:t>2</w:t>
            </w:r>
          </w:p>
        </w:tc>
        <w:tc>
          <w:tcPr>
            <w:tcW w:w="3235"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280" w:firstLineChars="100"/>
              <w:textAlignment w:val="auto"/>
              <w:rPr>
                <w:rFonts w:ascii="宋体" w:hAnsi="宋体" w:eastAsia="宋体" w:cs="宋体"/>
                <w:spacing w:val="0"/>
                <w:kern w:val="0"/>
                <w:sz w:val="28"/>
                <w:szCs w:val="28"/>
              </w:rPr>
            </w:pPr>
            <w:r>
              <w:rPr>
                <w:rFonts w:hint="eastAsia" w:ascii="宋体" w:hAnsi="宋体" w:eastAsia="宋体" w:cs="宋体"/>
                <w:spacing w:val="0"/>
                <w:kern w:val="0"/>
                <w:sz w:val="28"/>
                <w:szCs w:val="28"/>
                <w:lang w:val="en-US" w:eastAsia="zh-CN"/>
              </w:rPr>
              <w:t>6</w:t>
            </w:r>
            <w:r>
              <w:rPr>
                <w:rFonts w:ascii="宋体" w:hAnsi="宋体" w:eastAsia="宋体" w:cs="宋体"/>
                <w:spacing w:val="0"/>
                <w:kern w:val="0"/>
                <w:sz w:val="28"/>
                <w:szCs w:val="28"/>
              </w:rPr>
              <w:t xml:space="preserve"> 个电气故障诊断与排除 (总分：28 分)</w:t>
            </w:r>
          </w:p>
        </w:tc>
        <w:tc>
          <w:tcPr>
            <w:tcW w:w="610"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textAlignment w:val="auto"/>
              <w:rPr>
                <w:rFonts w:ascii="Arial"/>
                <w:spacing w:val="0"/>
                <w:kern w:val="0"/>
                <w:sz w:val="21"/>
              </w:rPr>
            </w:pPr>
          </w:p>
        </w:tc>
        <w:tc>
          <w:tcPr>
            <w:tcW w:w="587"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66"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0" w:firstLineChars="0"/>
              <w:jc w:val="center"/>
              <w:textAlignment w:val="auto"/>
              <w:rPr>
                <w:rFonts w:ascii="宋体" w:hAnsi="宋体" w:eastAsia="宋体" w:cs="宋体"/>
                <w:spacing w:val="0"/>
                <w:kern w:val="0"/>
                <w:sz w:val="28"/>
                <w:szCs w:val="28"/>
              </w:rPr>
            </w:pPr>
            <w:r>
              <w:rPr>
                <w:rFonts w:ascii="宋体" w:hAnsi="宋体" w:eastAsia="宋体" w:cs="宋体"/>
                <w:spacing w:val="0"/>
                <w:kern w:val="0"/>
                <w:sz w:val="28"/>
                <w:szCs w:val="28"/>
              </w:rPr>
              <w:t>3</w:t>
            </w:r>
          </w:p>
        </w:tc>
        <w:tc>
          <w:tcPr>
            <w:tcW w:w="3235"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280" w:firstLineChars="100"/>
              <w:textAlignment w:val="auto"/>
              <w:rPr>
                <w:rFonts w:ascii="宋体" w:hAnsi="宋体" w:eastAsia="宋体" w:cs="宋体"/>
                <w:spacing w:val="0"/>
                <w:kern w:val="0"/>
                <w:sz w:val="28"/>
                <w:szCs w:val="28"/>
              </w:rPr>
            </w:pPr>
            <w:r>
              <w:rPr>
                <w:rFonts w:ascii="宋体" w:hAnsi="宋体" w:eastAsia="宋体" w:cs="宋体"/>
                <w:spacing w:val="0"/>
                <w:kern w:val="0"/>
                <w:sz w:val="28"/>
                <w:szCs w:val="28"/>
              </w:rPr>
              <w:t>2 个机械故障诊断与排除 (总分：8 分)</w:t>
            </w:r>
          </w:p>
        </w:tc>
        <w:tc>
          <w:tcPr>
            <w:tcW w:w="610"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textAlignment w:val="auto"/>
              <w:rPr>
                <w:rFonts w:ascii="Arial"/>
                <w:spacing w:val="0"/>
                <w:kern w:val="0"/>
                <w:sz w:val="21"/>
              </w:rPr>
            </w:pPr>
          </w:p>
        </w:tc>
        <w:tc>
          <w:tcPr>
            <w:tcW w:w="587"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66"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0" w:firstLineChars="0"/>
              <w:jc w:val="center"/>
              <w:textAlignment w:val="auto"/>
              <w:rPr>
                <w:rFonts w:ascii="宋体" w:hAnsi="宋体" w:eastAsia="宋体" w:cs="宋体"/>
                <w:spacing w:val="0"/>
                <w:kern w:val="0"/>
                <w:sz w:val="28"/>
                <w:szCs w:val="28"/>
              </w:rPr>
            </w:pPr>
            <w:r>
              <w:rPr>
                <w:rFonts w:ascii="宋体" w:hAnsi="宋体" w:eastAsia="宋体" w:cs="宋体"/>
                <w:spacing w:val="0"/>
                <w:kern w:val="0"/>
                <w:sz w:val="28"/>
                <w:szCs w:val="28"/>
              </w:rPr>
              <w:t>4</w:t>
            </w:r>
          </w:p>
        </w:tc>
        <w:tc>
          <w:tcPr>
            <w:tcW w:w="3235"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280" w:firstLineChars="100"/>
              <w:textAlignment w:val="auto"/>
              <w:rPr>
                <w:rFonts w:ascii="宋体" w:hAnsi="宋体" w:eastAsia="宋体" w:cs="宋体"/>
                <w:spacing w:val="0"/>
                <w:kern w:val="0"/>
                <w:sz w:val="28"/>
                <w:szCs w:val="28"/>
              </w:rPr>
            </w:pPr>
            <w:r>
              <w:rPr>
                <w:rFonts w:ascii="宋体" w:hAnsi="宋体" w:eastAsia="宋体" w:cs="宋体"/>
                <w:spacing w:val="0"/>
                <w:kern w:val="0"/>
                <w:sz w:val="28"/>
                <w:szCs w:val="28"/>
              </w:rPr>
              <w:t>电梯运行功能正常 (总分：2 分)</w:t>
            </w:r>
          </w:p>
        </w:tc>
        <w:tc>
          <w:tcPr>
            <w:tcW w:w="610"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textAlignment w:val="auto"/>
              <w:rPr>
                <w:rFonts w:ascii="Arial"/>
                <w:spacing w:val="0"/>
                <w:kern w:val="0"/>
                <w:sz w:val="21"/>
              </w:rPr>
            </w:pPr>
          </w:p>
        </w:tc>
        <w:tc>
          <w:tcPr>
            <w:tcW w:w="587"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66"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0" w:firstLineChars="0"/>
              <w:jc w:val="center"/>
              <w:textAlignment w:val="auto"/>
              <w:rPr>
                <w:rFonts w:ascii="宋体" w:hAnsi="宋体" w:eastAsia="宋体" w:cs="宋体"/>
                <w:spacing w:val="0"/>
                <w:kern w:val="0"/>
                <w:sz w:val="28"/>
                <w:szCs w:val="28"/>
              </w:rPr>
            </w:pPr>
            <w:r>
              <w:rPr>
                <w:rFonts w:ascii="宋体" w:hAnsi="宋体" w:eastAsia="宋体" w:cs="宋体"/>
                <w:spacing w:val="0"/>
                <w:kern w:val="0"/>
                <w:sz w:val="28"/>
                <w:szCs w:val="28"/>
              </w:rPr>
              <w:t>5</w:t>
            </w:r>
          </w:p>
        </w:tc>
        <w:tc>
          <w:tcPr>
            <w:tcW w:w="3235"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leftChars="0" w:firstLine="280" w:firstLineChars="100"/>
              <w:textAlignment w:val="auto"/>
              <w:rPr>
                <w:rFonts w:ascii="宋体" w:hAnsi="宋体" w:eastAsia="宋体" w:cs="宋体"/>
                <w:spacing w:val="0"/>
                <w:kern w:val="0"/>
                <w:sz w:val="28"/>
                <w:szCs w:val="28"/>
              </w:rPr>
            </w:pPr>
            <w:r>
              <w:rPr>
                <w:rFonts w:ascii="宋体" w:hAnsi="宋体" w:eastAsia="宋体" w:cs="宋体"/>
                <w:spacing w:val="0"/>
                <w:kern w:val="0"/>
                <w:sz w:val="28"/>
                <w:szCs w:val="28"/>
              </w:rPr>
              <w:t>安全意识与职业素养 (总分：4 分)</w:t>
            </w:r>
          </w:p>
        </w:tc>
        <w:tc>
          <w:tcPr>
            <w:tcW w:w="610"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textAlignment w:val="auto"/>
              <w:rPr>
                <w:rFonts w:ascii="Arial"/>
                <w:spacing w:val="0"/>
                <w:kern w:val="0"/>
                <w:sz w:val="21"/>
              </w:rPr>
            </w:pPr>
          </w:p>
        </w:tc>
        <w:tc>
          <w:tcPr>
            <w:tcW w:w="587" w:type="pct"/>
            <w:vAlign w:val="top"/>
          </w:tcPr>
          <w:p>
            <w:pPr>
              <w:keepNext w:val="0"/>
              <w:keepLines w:val="0"/>
              <w:pageBreakBefore w:val="0"/>
              <w:widowControl w:val="0"/>
              <w:kinsoku/>
              <w:wordWrap/>
              <w:overflowPunct/>
              <w:topLinePunct w:val="0"/>
              <w:autoSpaceDE/>
              <w:autoSpaceDN/>
              <w:bidi w:val="0"/>
              <w:adjustRightInd w:val="0"/>
              <w:snapToGrid w:val="0"/>
              <w:spacing w:before="0" w:beforeLines="200" w:after="0" w:afterLines="200" w:line="240" w:lineRule="auto"/>
              <w:ind w:left="0"/>
              <w:textAlignment w:val="auto"/>
              <w:rPr>
                <w:rFonts w:ascii="Arial"/>
                <w:spacing w:val="0"/>
                <w:kern w:val="0"/>
                <w:sz w:val="21"/>
              </w:rPr>
            </w:pPr>
          </w:p>
        </w:tc>
      </w:tr>
    </w:tbl>
    <w:p>
      <w:pPr>
        <w:spacing w:line="261" w:lineRule="auto"/>
        <w:rPr>
          <w:rFonts w:ascii="Arial"/>
          <w:spacing w:val="0"/>
          <w:kern w:val="0"/>
          <w:sz w:val="21"/>
        </w:rPr>
      </w:pPr>
    </w:p>
    <w:p>
      <w:pPr>
        <w:spacing w:line="261" w:lineRule="auto"/>
        <w:rPr>
          <w:rFonts w:ascii="Arial"/>
          <w:spacing w:val="0"/>
          <w:kern w:val="0"/>
          <w:sz w:val="21"/>
        </w:rPr>
      </w:pPr>
    </w:p>
    <w:p>
      <w:pPr>
        <w:spacing w:line="261" w:lineRule="auto"/>
        <w:rPr>
          <w:rFonts w:ascii="Arial"/>
          <w:spacing w:val="0"/>
          <w:kern w:val="0"/>
          <w:sz w:val="21"/>
        </w:rPr>
      </w:pPr>
    </w:p>
    <w:p>
      <w:pPr>
        <w:spacing w:before="91" w:line="221" w:lineRule="auto"/>
        <w:ind w:left="121"/>
        <w:rPr>
          <w:rFonts w:ascii="宋体" w:hAnsi="宋体" w:eastAsia="宋体" w:cs="宋体"/>
          <w:spacing w:val="0"/>
          <w:kern w:val="0"/>
          <w:sz w:val="28"/>
          <w:szCs w:val="28"/>
        </w:rPr>
      </w:pPr>
      <w:r>
        <w:rPr>
          <w:rFonts w:ascii="宋体" w:hAnsi="宋体" w:eastAsia="宋体" w:cs="宋体"/>
          <w:spacing w:val="0"/>
          <w:kern w:val="0"/>
          <w:sz w:val="28"/>
          <w:szCs w:val="28"/>
        </w:rPr>
        <w:t>评分裁判签名：</w:t>
      </w:r>
    </w:p>
    <w:p>
      <w:pPr>
        <w:spacing w:line="373" w:lineRule="auto"/>
        <w:rPr>
          <w:rFonts w:ascii="Arial"/>
          <w:spacing w:val="0"/>
          <w:kern w:val="0"/>
          <w:sz w:val="21"/>
        </w:rPr>
      </w:pPr>
    </w:p>
    <w:p>
      <w:pPr>
        <w:spacing w:before="91" w:line="220" w:lineRule="auto"/>
        <w:ind w:right="53"/>
        <w:jc w:val="right"/>
        <w:rPr>
          <w:rFonts w:ascii="黑体" w:hAnsi="黑体" w:eastAsia="黑体" w:cs="黑体"/>
          <w:spacing w:val="0"/>
          <w:kern w:val="0"/>
          <w:sz w:val="43"/>
          <w:szCs w:val="43"/>
          <w14:textOutline w14:w="7972" w14:cap="sq" w14:cmpd="sng">
            <w14:solidFill>
              <w14:srgbClr w14:val="000000"/>
            </w14:solidFill>
            <w14:prstDash w14:val="solid"/>
            <w14:bevel/>
          </w14:textOutline>
        </w:rPr>
      </w:pPr>
      <w:r>
        <w:rPr>
          <w:rFonts w:ascii="宋体" w:hAnsi="宋体" w:eastAsia="宋体" w:cs="宋体"/>
          <w:spacing w:val="0"/>
          <w:kern w:val="0"/>
          <w:sz w:val="28"/>
          <w:szCs w:val="28"/>
        </w:rPr>
        <w:t>年     月     日</w:t>
      </w:r>
    </w:p>
    <w:p>
      <w:pPr>
        <w:pageBreakBefore w:val="0"/>
        <w:widowControl/>
        <w:numPr>
          <w:ilvl w:val="0"/>
          <w:numId w:val="0"/>
        </w:numPr>
        <w:kinsoku/>
        <w:wordWrap/>
        <w:overflowPunct/>
        <w:topLinePunct w:val="0"/>
        <w:autoSpaceDE/>
        <w:autoSpaceDN/>
        <w:bidi w:val="0"/>
        <w:adjustRightInd/>
        <w:snapToGrid w:val="0"/>
        <w:spacing w:line="360" w:lineRule="auto"/>
        <w:textAlignment w:val="auto"/>
      </w:pPr>
    </w:p>
    <w:p>
      <w:pPr>
        <w:pageBreakBefore w:val="0"/>
        <w:widowControl/>
        <w:numPr>
          <w:numId w:val="0"/>
        </w:numPr>
        <w:kinsoku/>
        <w:wordWrap/>
        <w:overflowPunct/>
        <w:topLinePunct w:val="0"/>
        <w:autoSpaceDE/>
        <w:autoSpaceDN/>
        <w:bidi w:val="0"/>
        <w:adjustRightInd/>
        <w:snapToGrid w:val="0"/>
        <w:spacing w:line="360" w:lineRule="auto"/>
        <w:textAlignment w:val="auto"/>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ascii="楷体" w:hAnsi="楷体" w:eastAsia="楷体" w:cs="楷体"/>
          <w:spacing w:val="0"/>
          <w:kern w:val="0"/>
          <w:sz w:val="31"/>
          <w:szCs w:val="31"/>
          <w14:textOutline w14:w="5793" w14:cap="sq" w14:cmpd="sng">
            <w14:solidFill>
              <w14:srgbClr w14:val="000000"/>
            </w14:solidFill>
            <w14:prstDash w14:val="solid"/>
            <w14:bevel/>
          </w14:textOutline>
        </w:rPr>
      </w:pPr>
      <w:r>
        <w:rPr>
          <w:rFonts w:ascii="Times New Roman" w:hAnsi="Times New Roman" w:eastAsia="Times New Roman" w:cs="Times New Roman"/>
          <w:b/>
          <w:bCs/>
          <w:spacing w:val="0"/>
          <w:kern w:val="0"/>
          <w:sz w:val="31"/>
          <w:szCs w:val="31"/>
        </w:rPr>
        <w:t>202</w:t>
      </w:r>
      <w:r>
        <w:rPr>
          <w:rFonts w:hint="eastAsia" w:ascii="Times New Roman" w:hAnsi="Times New Roman" w:eastAsia="宋体" w:cs="Times New Roman"/>
          <w:b/>
          <w:bCs/>
          <w:spacing w:val="0"/>
          <w:kern w:val="0"/>
          <w:sz w:val="31"/>
          <w:szCs w:val="31"/>
          <w:lang w:val="en-US" w:eastAsia="zh-CN"/>
        </w:rPr>
        <w:t>3</w:t>
      </w:r>
      <w:r>
        <w:rPr>
          <w:rFonts w:ascii="Times New Roman" w:hAnsi="Times New Roman" w:eastAsia="Times New Roman" w:cs="Times New Roman"/>
          <w:spacing w:val="0"/>
          <w:kern w:val="0"/>
          <w:sz w:val="31"/>
          <w:szCs w:val="31"/>
        </w:rPr>
        <w:t xml:space="preserve"> </w:t>
      </w:r>
      <w:r>
        <w:rPr>
          <w:rFonts w:ascii="楷体" w:hAnsi="楷体" w:eastAsia="楷体" w:cs="楷体"/>
          <w:spacing w:val="0"/>
          <w:kern w:val="0"/>
          <w:sz w:val="31"/>
          <w:szCs w:val="31"/>
          <w14:textOutline w14:w="5793" w14:cap="sq" w14:cmpd="sng">
            <w14:solidFill>
              <w14:srgbClr w14:val="000000"/>
            </w14:solidFill>
            <w14:prstDash w14:val="solid"/>
            <w14:bevel/>
          </w14:textOutline>
        </w:rPr>
        <w:t>年</w:t>
      </w:r>
      <w:r>
        <w:rPr>
          <w:rFonts w:hint="eastAsia" w:ascii="楷体" w:hAnsi="楷体" w:eastAsia="楷体" w:cs="楷体"/>
          <w:spacing w:val="0"/>
          <w:kern w:val="0"/>
          <w:sz w:val="31"/>
          <w:szCs w:val="31"/>
          <w:lang w:val="en-US" w:eastAsia="zh-CN"/>
          <w14:textOutline w14:w="5793" w14:cap="sq" w14:cmpd="sng">
            <w14:solidFill>
              <w14:srgbClr w14:val="000000"/>
            </w14:solidFill>
            <w14:prstDash w14:val="solid"/>
            <w14:bevel/>
          </w14:textOutline>
        </w:rPr>
        <w:t>甘肃省</w:t>
      </w:r>
      <w:r>
        <w:rPr>
          <w:rFonts w:ascii="楷体" w:hAnsi="楷体" w:eastAsia="楷体" w:cs="楷体"/>
          <w:spacing w:val="0"/>
          <w:kern w:val="0"/>
          <w:sz w:val="31"/>
          <w:szCs w:val="31"/>
          <w14:textOutline w14:w="5793" w14:cap="sq" w14:cmpd="sng">
            <w14:solidFill>
              <w14:srgbClr w14:val="000000"/>
            </w14:solidFill>
            <w14:prstDash w14:val="solid"/>
            <w14:bevel/>
          </w14:textOutline>
        </w:rPr>
        <w:t>职业院校技能大赛</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ascii="楷体" w:hAnsi="楷体" w:eastAsia="楷体" w:cs="楷体"/>
          <w:spacing w:val="0"/>
          <w:kern w:val="0"/>
          <w:sz w:val="31"/>
          <w:szCs w:val="31"/>
        </w:rPr>
      </w:pPr>
      <w:r>
        <w:rPr>
          <w:rFonts w:ascii="楷体" w:hAnsi="楷体" w:eastAsia="楷体" w:cs="楷体"/>
          <w:spacing w:val="0"/>
          <w:kern w:val="0"/>
          <w:sz w:val="31"/>
          <w:szCs w:val="31"/>
          <w14:textOutline w14:w="5793" w14:cap="sq" w14:cmpd="sng">
            <w14:solidFill>
              <w14:srgbClr w14:val="000000"/>
            </w14:solidFill>
            <w14:prstDash w14:val="solid"/>
            <w14:bevel/>
          </w14:textOutline>
        </w:rPr>
        <w:t>中职组电梯维修保养赛项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ascii="黑体" w:hAnsi="黑体" w:eastAsia="黑体" w:cs="黑体"/>
          <w:spacing w:val="0"/>
          <w:kern w:val="0"/>
          <w:sz w:val="43"/>
          <w:szCs w:val="43"/>
          <w14:textOutline w14:w="7972" w14:cap="sq" w14:cmpd="sng">
            <w14:solidFill>
              <w14:srgbClr w14:val="000000"/>
            </w14:solidFill>
            <w14:prstDash w14:val="solid"/>
            <w14:bevel/>
          </w14:textOutline>
        </w:rPr>
      </w:pPr>
      <w:r>
        <w:rPr>
          <w:rFonts w:ascii="黑体" w:hAnsi="黑体" w:eastAsia="黑体" w:cs="黑体"/>
          <w:spacing w:val="0"/>
          <w:kern w:val="0"/>
          <w:sz w:val="43"/>
          <w:szCs w:val="43"/>
          <w14:textOutline w14:w="7972" w14:cap="sq" w14:cmpd="sng">
            <w14:solidFill>
              <w14:srgbClr w14:val="000000"/>
            </w14:solidFill>
            <w14:prstDash w14:val="solid"/>
            <w14:bevel/>
          </w14:textOutline>
        </w:rPr>
        <w:t>电梯保养操作竞赛</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黑体" w:hAnsi="黑体" w:eastAsia="黑体" w:cs="黑体"/>
          <w:spacing w:val="0"/>
          <w:kern w:val="0"/>
          <w:sz w:val="43"/>
          <w:szCs w:val="43"/>
          <w14:textOutline w14:w="7972"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autoSpaceDN/>
        <w:bidi w:val="0"/>
        <w:adjustRightInd/>
        <w:snapToGrid w:val="0"/>
        <w:spacing w:line="360" w:lineRule="auto"/>
        <w:ind w:left="41"/>
        <w:textAlignment w:val="auto"/>
        <w:outlineLvl w:val="0"/>
        <w:rPr>
          <w:rFonts w:ascii="仿宋" w:hAnsi="仿宋" w:eastAsia="仿宋" w:cs="仿宋"/>
          <w:spacing w:val="0"/>
          <w:kern w:val="0"/>
          <w:sz w:val="28"/>
          <w:szCs w:val="28"/>
        </w:rPr>
      </w:pPr>
      <w:r>
        <w:rPr>
          <w:rFonts w:hint="eastAsia" w:ascii="仿宋" w:hAnsi="仿宋" w:eastAsia="仿宋" w:cs="仿宋"/>
          <w:spacing w:val="0"/>
          <w:kern w:val="0"/>
          <w:position w:val="2"/>
          <w:sz w:val="28"/>
          <w:szCs w:val="28"/>
          <w:lang w:val="en-US" w:eastAsia="zh-CN"/>
          <w14:textOutline w14:w="5103" w14:cap="sq" w14:cmpd="sng">
            <w14:solidFill>
              <w14:srgbClr w14:val="000000"/>
            </w14:solidFill>
            <w14:prstDash w14:val="solid"/>
            <w14:bevel/>
          </w14:textOutline>
        </w:rPr>
        <w:t>一</w:t>
      </w:r>
      <w:r>
        <w:rPr>
          <w:rFonts w:ascii="仿宋" w:hAnsi="仿宋" w:eastAsia="仿宋" w:cs="仿宋"/>
          <w:spacing w:val="0"/>
          <w:kern w:val="0"/>
          <w:position w:val="2"/>
          <w:sz w:val="28"/>
          <w:szCs w:val="28"/>
          <w14:textOutline w14:w="5103" w14:cap="sq" w14:cmpd="sng">
            <w14:solidFill>
              <w14:srgbClr w14:val="000000"/>
            </w14:solidFill>
            <w14:prstDash w14:val="solid"/>
            <w14:bevel/>
          </w14:textOutline>
        </w:rPr>
        <w:t>、竞赛任务</w:t>
      </w:r>
    </w:p>
    <w:p>
      <w:pPr>
        <w:keepNext w:val="0"/>
        <w:keepLines w:val="0"/>
        <w:pageBreakBefore w:val="0"/>
        <w:widowControl w:val="0"/>
        <w:kinsoku/>
        <w:wordWrap/>
        <w:overflowPunct/>
        <w:topLinePunct w:val="0"/>
        <w:autoSpaceDE/>
        <w:autoSpaceDN/>
        <w:bidi w:val="0"/>
        <w:adjustRightInd/>
        <w:snapToGrid w:val="0"/>
        <w:spacing w:line="360" w:lineRule="auto"/>
        <w:ind w:left="591"/>
        <w:textAlignment w:val="auto"/>
        <w:rPr>
          <w:rFonts w:ascii="仿宋" w:hAnsi="仿宋" w:eastAsia="仿宋" w:cs="仿宋"/>
          <w:spacing w:val="0"/>
          <w:kern w:val="0"/>
          <w:sz w:val="28"/>
          <w:szCs w:val="28"/>
        </w:rPr>
      </w:pPr>
      <w:r>
        <w:rPr>
          <w:rFonts w:ascii="仿宋" w:hAnsi="仿宋" w:eastAsia="仿宋" w:cs="仿宋"/>
          <w:spacing w:val="0"/>
          <w:kern w:val="0"/>
          <w:position w:val="2"/>
          <w:sz w:val="28"/>
          <w:szCs w:val="28"/>
        </w:rPr>
        <w:t xml:space="preserve">请在 </w:t>
      </w:r>
      <w:r>
        <w:rPr>
          <w:rFonts w:ascii="Times New Roman" w:hAnsi="Times New Roman" w:eastAsia="Times New Roman" w:cs="Times New Roman"/>
          <w:spacing w:val="0"/>
          <w:kern w:val="0"/>
          <w:position w:val="2"/>
          <w:sz w:val="28"/>
          <w:szCs w:val="28"/>
        </w:rPr>
        <w:t xml:space="preserve">90min </w:t>
      </w:r>
      <w:r>
        <w:rPr>
          <w:rFonts w:ascii="仿宋" w:hAnsi="仿宋" w:eastAsia="仿宋" w:cs="仿宋"/>
          <w:spacing w:val="0"/>
          <w:kern w:val="0"/>
          <w:position w:val="2"/>
          <w:sz w:val="28"/>
          <w:szCs w:val="28"/>
        </w:rPr>
        <w:t>内完成以下工作任务：</w:t>
      </w:r>
    </w:p>
    <w:p>
      <w:pPr>
        <w:keepNext w:val="0"/>
        <w:keepLines w:val="0"/>
        <w:pageBreakBefore w:val="0"/>
        <w:widowControl w:val="0"/>
        <w:kinsoku/>
        <w:wordWrap/>
        <w:overflowPunct/>
        <w:topLinePunct w:val="0"/>
        <w:autoSpaceDE/>
        <w:autoSpaceDN/>
        <w:bidi w:val="0"/>
        <w:adjustRightInd/>
        <w:snapToGrid w:val="0"/>
        <w:spacing w:line="360" w:lineRule="auto"/>
        <w:ind w:left="33" w:right="101" w:firstLine="558"/>
        <w:textAlignment w:val="auto"/>
        <w:rPr>
          <w:rFonts w:ascii="仿宋" w:hAnsi="仿宋" w:eastAsia="仿宋" w:cs="仿宋"/>
          <w:spacing w:val="0"/>
          <w:kern w:val="0"/>
          <w:sz w:val="28"/>
          <w:szCs w:val="28"/>
        </w:rPr>
      </w:pPr>
      <w:r>
        <w:rPr>
          <w:rFonts w:ascii="仿宋" w:hAnsi="仿宋" w:eastAsia="仿宋" w:cs="仿宋"/>
          <w:spacing w:val="0"/>
          <w:kern w:val="0"/>
          <w:sz w:val="28"/>
          <w:szCs w:val="28"/>
        </w:rPr>
        <w:t xml:space="preserve">按照 </w:t>
      </w:r>
      <w:r>
        <w:rPr>
          <w:rFonts w:ascii="Times New Roman" w:hAnsi="Times New Roman" w:eastAsia="Times New Roman" w:cs="Times New Roman"/>
          <w:spacing w:val="0"/>
          <w:kern w:val="0"/>
          <w:sz w:val="28"/>
          <w:szCs w:val="28"/>
        </w:rPr>
        <w:t xml:space="preserve">TSG/T5002-2017 </w:t>
      </w:r>
      <w:r>
        <w:rPr>
          <w:rFonts w:ascii="仿宋" w:hAnsi="仿宋" w:eastAsia="仿宋" w:cs="仿宋"/>
          <w:spacing w:val="0"/>
          <w:kern w:val="0"/>
          <w:sz w:val="28"/>
          <w:szCs w:val="28"/>
        </w:rPr>
        <w:t>中电梯维护保养的要求，对电梯进行维护保养 (包括半月、季、半年、年度维护保养) 。</w:t>
      </w:r>
    </w:p>
    <w:p>
      <w:pPr>
        <w:keepNext w:val="0"/>
        <w:keepLines w:val="0"/>
        <w:pageBreakBefore w:val="0"/>
        <w:widowControl w:val="0"/>
        <w:kinsoku/>
        <w:wordWrap/>
        <w:overflowPunct/>
        <w:topLinePunct w:val="0"/>
        <w:autoSpaceDE/>
        <w:autoSpaceDN/>
        <w:bidi w:val="0"/>
        <w:adjustRightInd/>
        <w:snapToGrid w:val="0"/>
        <w:spacing w:line="360" w:lineRule="auto"/>
        <w:ind w:left="592"/>
        <w:textAlignment w:val="auto"/>
        <w:rPr>
          <w:rFonts w:ascii="仿宋" w:hAnsi="仿宋" w:eastAsia="仿宋" w:cs="仿宋"/>
          <w:spacing w:val="0"/>
          <w:kern w:val="0"/>
          <w:sz w:val="28"/>
          <w:szCs w:val="28"/>
        </w:rPr>
      </w:pPr>
      <w:r>
        <w:rPr>
          <w:rFonts w:ascii="仿宋" w:hAnsi="仿宋" w:eastAsia="仿宋" w:cs="仿宋"/>
          <w:spacing w:val="0"/>
          <w:kern w:val="0"/>
          <w:sz w:val="28"/>
          <w:szCs w:val="28"/>
        </w:rPr>
        <w:t>( 一) 电梯保养方案制定</w:t>
      </w:r>
    </w:p>
    <w:p>
      <w:pPr>
        <w:keepNext w:val="0"/>
        <w:keepLines w:val="0"/>
        <w:pageBreakBefore w:val="0"/>
        <w:widowControl w:val="0"/>
        <w:kinsoku/>
        <w:wordWrap/>
        <w:overflowPunct/>
        <w:topLinePunct w:val="0"/>
        <w:autoSpaceDE/>
        <w:autoSpaceDN/>
        <w:bidi w:val="0"/>
        <w:adjustRightInd/>
        <w:snapToGrid w:val="0"/>
        <w:spacing w:line="360" w:lineRule="auto"/>
        <w:ind w:left="31" w:right="101" w:firstLine="560"/>
        <w:textAlignment w:val="auto"/>
        <w:rPr>
          <w:rFonts w:ascii="仿宋" w:hAnsi="仿宋" w:eastAsia="仿宋" w:cs="仿宋"/>
          <w:spacing w:val="0"/>
          <w:kern w:val="0"/>
          <w:sz w:val="28"/>
          <w:szCs w:val="28"/>
        </w:rPr>
      </w:pPr>
      <w:r>
        <w:rPr>
          <w:rFonts w:ascii="仿宋" w:hAnsi="仿宋" w:eastAsia="仿宋" w:cs="仿宋"/>
          <w:spacing w:val="0"/>
          <w:kern w:val="0"/>
          <w:sz w:val="28"/>
          <w:szCs w:val="28"/>
        </w:rPr>
        <w:t xml:space="preserve">按照 </w:t>
      </w:r>
      <w:r>
        <w:rPr>
          <w:rFonts w:ascii="Times New Roman" w:hAnsi="Times New Roman" w:eastAsia="Times New Roman" w:cs="Times New Roman"/>
          <w:spacing w:val="0"/>
          <w:kern w:val="0"/>
          <w:sz w:val="28"/>
          <w:szCs w:val="28"/>
        </w:rPr>
        <w:t>TSG</w:t>
      </w:r>
      <w:r>
        <w:rPr>
          <w:rFonts w:hint="eastAsia" w:ascii="Times New Roman" w:hAnsi="Times New Roman" w:eastAsia="宋体" w:cs="Times New Roman"/>
          <w:spacing w:val="0"/>
          <w:kern w:val="0"/>
          <w:sz w:val="28"/>
          <w:szCs w:val="28"/>
          <w:lang w:val="en-US" w:eastAsia="zh-CN"/>
        </w:rPr>
        <w:t xml:space="preserve"> </w:t>
      </w:r>
      <w:r>
        <w:rPr>
          <w:rFonts w:ascii="Times New Roman" w:hAnsi="Times New Roman" w:eastAsia="Times New Roman" w:cs="Times New Roman"/>
          <w:spacing w:val="0"/>
          <w:kern w:val="0"/>
          <w:sz w:val="28"/>
          <w:szCs w:val="28"/>
        </w:rPr>
        <w:t xml:space="preserve">T5002-2017 </w:t>
      </w:r>
      <w:r>
        <w:rPr>
          <w:rFonts w:ascii="仿宋" w:hAnsi="仿宋" w:eastAsia="仿宋" w:cs="仿宋"/>
          <w:spacing w:val="0"/>
          <w:kern w:val="0"/>
          <w:sz w:val="28"/>
          <w:szCs w:val="28"/>
        </w:rPr>
        <w:t xml:space="preserve">等相关标准的要求对 </w:t>
      </w:r>
      <w:r>
        <w:rPr>
          <w:rFonts w:ascii="Times New Roman" w:hAnsi="Times New Roman" w:eastAsia="Times New Roman" w:cs="Times New Roman"/>
          <w:spacing w:val="0"/>
          <w:kern w:val="0"/>
          <w:sz w:val="28"/>
          <w:szCs w:val="28"/>
        </w:rPr>
        <w:t xml:space="preserve">2 </w:t>
      </w:r>
      <w:r>
        <w:rPr>
          <w:rFonts w:ascii="仿宋" w:hAnsi="仿宋" w:eastAsia="仿宋" w:cs="仿宋"/>
          <w:spacing w:val="0"/>
          <w:kern w:val="0"/>
          <w:sz w:val="28"/>
          <w:szCs w:val="28"/>
        </w:rPr>
        <w:t xml:space="preserve">个保养项目制定维护保养方案，包括操作主要内容及说明有关的技术要求 (功能) ，填写在附件 </w:t>
      </w:r>
      <w:r>
        <w:rPr>
          <w:rFonts w:ascii="Times New Roman" w:hAnsi="Times New Roman" w:eastAsia="Times New Roman" w:cs="Times New Roman"/>
          <w:spacing w:val="0"/>
          <w:kern w:val="0"/>
          <w:sz w:val="28"/>
          <w:szCs w:val="28"/>
        </w:rPr>
        <w:t>1</w:t>
      </w:r>
      <w:r>
        <w:rPr>
          <w:rFonts w:ascii="仿宋" w:hAnsi="仿宋" w:eastAsia="仿宋" w:cs="仿宋"/>
          <w:spacing w:val="0"/>
          <w:kern w:val="0"/>
          <w:sz w:val="28"/>
          <w:szCs w:val="28"/>
        </w:rPr>
        <w:t>“电梯保养方案制定”中。</w:t>
      </w:r>
    </w:p>
    <w:p>
      <w:pPr>
        <w:keepNext w:val="0"/>
        <w:keepLines w:val="0"/>
        <w:pageBreakBefore w:val="0"/>
        <w:widowControl w:val="0"/>
        <w:kinsoku/>
        <w:wordWrap/>
        <w:overflowPunct/>
        <w:topLinePunct w:val="0"/>
        <w:autoSpaceDE/>
        <w:autoSpaceDN/>
        <w:bidi w:val="0"/>
        <w:adjustRightInd/>
        <w:snapToGrid w:val="0"/>
        <w:spacing w:line="360" w:lineRule="auto"/>
        <w:ind w:left="592"/>
        <w:textAlignment w:val="auto"/>
        <w:rPr>
          <w:rFonts w:ascii="仿宋" w:hAnsi="仿宋" w:eastAsia="仿宋" w:cs="仿宋"/>
          <w:spacing w:val="0"/>
          <w:kern w:val="0"/>
          <w:sz w:val="28"/>
          <w:szCs w:val="28"/>
        </w:rPr>
      </w:pPr>
      <w:r>
        <w:rPr>
          <w:rFonts w:ascii="仿宋" w:hAnsi="仿宋" w:eastAsia="仿宋" w:cs="仿宋"/>
          <w:spacing w:val="0"/>
          <w:kern w:val="0"/>
          <w:sz w:val="28"/>
          <w:szCs w:val="28"/>
        </w:rPr>
        <w:t>(二) 电梯保养操作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ascii="仿宋" w:hAnsi="仿宋" w:eastAsia="仿宋" w:cs="仿宋"/>
          <w:spacing w:val="0"/>
          <w:kern w:val="0"/>
          <w:sz w:val="28"/>
          <w:szCs w:val="28"/>
        </w:rPr>
      </w:pPr>
      <w:r>
        <w:rPr>
          <w:rFonts w:ascii="仿宋" w:hAnsi="仿宋" w:eastAsia="仿宋" w:cs="仿宋"/>
          <w:spacing w:val="0"/>
          <w:kern w:val="0"/>
          <w:sz w:val="28"/>
          <w:szCs w:val="28"/>
        </w:rPr>
        <w:t xml:space="preserve">对下列指定的 </w:t>
      </w:r>
      <w:r>
        <w:rPr>
          <w:rFonts w:hint="eastAsia" w:ascii="Times New Roman" w:hAnsi="Times New Roman" w:eastAsia="宋体" w:cs="Times New Roman"/>
          <w:spacing w:val="0"/>
          <w:kern w:val="0"/>
          <w:sz w:val="28"/>
          <w:szCs w:val="28"/>
          <w:lang w:val="en-US" w:eastAsia="zh-CN"/>
        </w:rPr>
        <w:t>6</w:t>
      </w:r>
      <w:r>
        <w:rPr>
          <w:rFonts w:ascii="Times New Roman" w:hAnsi="Times New Roman" w:eastAsia="Times New Roman" w:cs="Times New Roman"/>
          <w:spacing w:val="0"/>
          <w:kern w:val="0"/>
          <w:sz w:val="28"/>
          <w:szCs w:val="28"/>
        </w:rPr>
        <w:t xml:space="preserve"> </w:t>
      </w:r>
      <w:r>
        <w:rPr>
          <w:rFonts w:ascii="仿宋" w:hAnsi="仿宋" w:eastAsia="仿宋" w:cs="仿宋"/>
          <w:spacing w:val="0"/>
          <w:kern w:val="0"/>
          <w:sz w:val="28"/>
          <w:szCs w:val="28"/>
        </w:rPr>
        <w:t xml:space="preserve">个项目(包括与之相关各部件的系统) 按照 </w:t>
      </w:r>
      <w:r>
        <w:rPr>
          <w:rFonts w:ascii="Times New Roman" w:hAnsi="Times New Roman" w:eastAsia="Times New Roman" w:cs="Times New Roman"/>
          <w:spacing w:val="0"/>
          <w:kern w:val="0"/>
          <w:sz w:val="28"/>
          <w:szCs w:val="28"/>
        </w:rPr>
        <w:t>GB7588-2003</w:t>
      </w:r>
      <w:r>
        <w:rPr>
          <w:rFonts w:hint="eastAsia" w:ascii="Times New Roman" w:hAnsi="Times New Roman" w:eastAsia="宋体" w:cs="Times New Roman"/>
          <w:spacing w:val="0"/>
          <w:kern w:val="0"/>
          <w:sz w:val="28"/>
          <w:szCs w:val="28"/>
          <w:lang w:val="en-US" w:eastAsia="zh-CN"/>
        </w:rPr>
        <w:t>（XG1）</w:t>
      </w:r>
      <w:r>
        <w:rPr>
          <w:rFonts w:ascii="仿宋" w:hAnsi="仿宋" w:eastAsia="仿宋" w:cs="仿宋"/>
          <w:spacing w:val="0"/>
          <w:kern w:val="0"/>
          <w:sz w:val="28"/>
          <w:szCs w:val="28"/>
        </w:rPr>
        <w:t>、</w:t>
      </w:r>
      <w:r>
        <w:rPr>
          <w:rFonts w:ascii="Times New Roman" w:hAnsi="Times New Roman" w:eastAsia="Times New Roman" w:cs="Times New Roman"/>
          <w:spacing w:val="0"/>
          <w:kern w:val="0"/>
          <w:sz w:val="28"/>
          <w:szCs w:val="28"/>
        </w:rPr>
        <w:t>TSG</w:t>
      </w:r>
      <w:r>
        <w:rPr>
          <w:rFonts w:hint="eastAsia" w:ascii="Times New Roman" w:hAnsi="Times New Roman" w:eastAsia="宋体" w:cs="Times New Roman"/>
          <w:spacing w:val="0"/>
          <w:kern w:val="0"/>
          <w:sz w:val="28"/>
          <w:szCs w:val="28"/>
          <w:lang w:val="en-US" w:eastAsia="zh-CN"/>
        </w:rPr>
        <w:t xml:space="preserve"> </w:t>
      </w:r>
      <w:r>
        <w:rPr>
          <w:rFonts w:ascii="Times New Roman" w:hAnsi="Times New Roman" w:eastAsia="Times New Roman" w:cs="Times New Roman"/>
          <w:spacing w:val="0"/>
          <w:kern w:val="0"/>
          <w:sz w:val="28"/>
          <w:szCs w:val="28"/>
        </w:rPr>
        <w:t xml:space="preserve">T5002-2017 </w:t>
      </w:r>
      <w:r>
        <w:rPr>
          <w:rFonts w:ascii="仿宋" w:hAnsi="仿宋" w:eastAsia="仿宋" w:cs="仿宋"/>
          <w:spacing w:val="0"/>
          <w:kern w:val="0"/>
          <w:sz w:val="28"/>
          <w:szCs w:val="28"/>
        </w:rPr>
        <w:t xml:space="preserve">等相关标准进行检查、维修 (调整、更换)、检测操作，并将各保养项目所完成操作的主要内容 (检查、维修、检测)，有关功能或测量数据 </w:t>
      </w:r>
      <w:r>
        <w:rPr>
          <w:rFonts w:ascii="Times New Roman" w:hAnsi="Times New Roman" w:eastAsia="Times New Roman" w:cs="Times New Roman"/>
          <w:spacing w:val="0"/>
          <w:kern w:val="0"/>
          <w:sz w:val="28"/>
          <w:szCs w:val="28"/>
        </w:rPr>
        <w:t>mm</w:t>
      </w:r>
      <w:r>
        <w:rPr>
          <w:rFonts w:ascii="仿宋" w:hAnsi="仿宋" w:eastAsia="仿宋" w:cs="仿宋"/>
          <w:spacing w:val="0"/>
          <w:kern w:val="0"/>
          <w:sz w:val="28"/>
          <w:szCs w:val="28"/>
        </w:rPr>
        <w:t xml:space="preserve">，完整、规范地填写附件 </w:t>
      </w:r>
      <w:r>
        <w:rPr>
          <w:rFonts w:ascii="Times New Roman" w:hAnsi="Times New Roman" w:eastAsia="Times New Roman" w:cs="Times New Roman"/>
          <w:spacing w:val="0"/>
          <w:kern w:val="0"/>
          <w:sz w:val="28"/>
          <w:szCs w:val="28"/>
        </w:rPr>
        <w:t xml:space="preserve">2  </w:t>
      </w:r>
      <w:r>
        <w:rPr>
          <w:rFonts w:ascii="仿宋" w:hAnsi="仿宋" w:eastAsia="仿宋" w:cs="仿宋"/>
          <w:spacing w:val="0"/>
          <w:kern w:val="0"/>
          <w:sz w:val="28"/>
          <w:szCs w:val="28"/>
        </w:rPr>
        <w:t>“电梯保养记录表”。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pacing w:val="0"/>
          <w:kern w:val="0"/>
        </w:rPr>
      </w:pPr>
    </w:p>
    <w:p>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val="0"/>
        <w:spacing w:line="360" w:lineRule="auto"/>
        <w:textAlignment w:val="auto"/>
        <w:rPr>
          <w:spacing w:val="0"/>
          <w:kern w:val="0"/>
        </w:rPr>
        <w:sectPr>
          <w:footerReference r:id="rId12" w:type="default"/>
          <w:pgSz w:w="11906" w:h="16839"/>
          <w:pgMar w:top="1431" w:right="1727" w:bottom="1403" w:left="1785" w:header="0" w:footer="1191" w:gutter="0"/>
          <w:cols w:equalWidth="0" w:num="1">
            <w:col w:w="8393"/>
          </w:cols>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ascii="Times New Roman" w:hAnsi="Times New Roman" w:eastAsia="Times New Roman" w:cs="Times New Roman"/>
          <w:spacing w:val="0"/>
          <w:kern w:val="0"/>
          <w:sz w:val="28"/>
          <w:szCs w:val="28"/>
        </w:rPr>
      </w:pPr>
      <w:r>
        <w:rPr>
          <w:rFonts w:ascii="仿宋" w:hAnsi="仿宋" w:eastAsia="仿宋" w:cs="仿宋"/>
          <w:spacing w:val="0"/>
          <w:kern w:val="0"/>
          <w:sz w:val="28"/>
          <w:szCs w:val="28"/>
        </w:rPr>
        <w:t xml:space="preserve">保养 </w:t>
      </w:r>
      <w:r>
        <w:rPr>
          <w:rFonts w:ascii="Times New Roman" w:hAnsi="Times New Roman" w:eastAsia="Times New Roman" w:cs="Times New Roman"/>
          <w:spacing w:val="0"/>
          <w:kern w:val="0"/>
          <w:sz w:val="28"/>
          <w:szCs w:val="28"/>
        </w:rPr>
        <w:t>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ascii="Times New Roman" w:hAnsi="Times New Roman" w:eastAsia="Times New Roman" w:cs="Times New Roman"/>
          <w:spacing w:val="0"/>
          <w:kern w:val="0"/>
          <w:sz w:val="28"/>
          <w:szCs w:val="28"/>
        </w:rPr>
      </w:pPr>
      <w:r>
        <w:rPr>
          <w:rFonts w:ascii="仿宋" w:hAnsi="仿宋" w:eastAsia="仿宋" w:cs="仿宋"/>
          <w:spacing w:val="0"/>
          <w:kern w:val="0"/>
          <w:sz w:val="28"/>
          <w:szCs w:val="28"/>
        </w:rPr>
        <w:t xml:space="preserve">保养 </w:t>
      </w:r>
      <w:r>
        <w:rPr>
          <w:rFonts w:ascii="Times New Roman" w:hAnsi="Times New Roman" w:eastAsia="Times New Roman" w:cs="Times New Roman"/>
          <w:spacing w:val="0"/>
          <w:kern w:val="0"/>
          <w:sz w:val="28"/>
          <w:szCs w:val="28"/>
        </w:rPr>
        <w:t>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ascii="Times New Roman" w:hAnsi="Times New Roman" w:eastAsia="Times New Roman" w:cs="Times New Roman"/>
          <w:spacing w:val="0"/>
          <w:kern w:val="0"/>
          <w:sz w:val="28"/>
          <w:szCs w:val="28"/>
        </w:rPr>
      </w:pPr>
      <w:r>
        <w:rPr>
          <w:rFonts w:ascii="仿宋" w:hAnsi="仿宋" w:eastAsia="仿宋" w:cs="仿宋"/>
          <w:spacing w:val="0"/>
          <w:kern w:val="0"/>
          <w:sz w:val="28"/>
          <w:szCs w:val="28"/>
        </w:rPr>
        <w:t xml:space="preserve">保养 </w:t>
      </w:r>
      <w:r>
        <w:rPr>
          <w:rFonts w:ascii="Times New Roman" w:hAnsi="Times New Roman" w:eastAsia="Times New Roman" w:cs="Times New Roman"/>
          <w:spacing w:val="0"/>
          <w:kern w:val="0"/>
          <w:sz w:val="28"/>
          <w:szCs w:val="28"/>
        </w:rPr>
        <w:t>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ascii="Times New Roman" w:hAnsi="Times New Roman" w:eastAsia="Times New Roman" w:cs="Times New Roman"/>
          <w:spacing w:val="0"/>
          <w:kern w:val="0"/>
          <w:sz w:val="28"/>
          <w:szCs w:val="28"/>
        </w:rPr>
      </w:pPr>
      <w:r>
        <w:rPr>
          <w:rFonts w:ascii="仿宋" w:hAnsi="仿宋" w:eastAsia="仿宋" w:cs="仿宋"/>
          <w:spacing w:val="0"/>
          <w:kern w:val="0"/>
          <w:sz w:val="28"/>
          <w:szCs w:val="28"/>
        </w:rPr>
        <w:t xml:space="preserve">保养 </w:t>
      </w:r>
      <w:r>
        <w:rPr>
          <w:rFonts w:ascii="Times New Roman" w:hAnsi="Times New Roman" w:eastAsia="Times New Roman" w:cs="Times New Roman"/>
          <w:spacing w:val="0"/>
          <w:kern w:val="0"/>
          <w:sz w:val="28"/>
          <w:szCs w:val="28"/>
        </w:rPr>
        <w:t>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ascii="Times New Roman" w:hAnsi="Times New Roman" w:eastAsia="Times New Roman" w:cs="Times New Roman"/>
          <w:spacing w:val="0"/>
          <w:kern w:val="0"/>
          <w:sz w:val="28"/>
          <w:szCs w:val="28"/>
        </w:rPr>
      </w:pPr>
      <w:r>
        <w:rPr>
          <w:rFonts w:ascii="仿宋" w:hAnsi="仿宋" w:eastAsia="仿宋" w:cs="仿宋"/>
          <w:spacing w:val="0"/>
          <w:kern w:val="0"/>
          <w:sz w:val="28"/>
          <w:szCs w:val="28"/>
        </w:rPr>
        <w:t xml:space="preserve">保养 </w:t>
      </w:r>
      <w:r>
        <w:rPr>
          <w:rFonts w:ascii="Times New Roman" w:hAnsi="Times New Roman" w:eastAsia="Times New Roman" w:cs="Times New Roman"/>
          <w:spacing w:val="0"/>
          <w:kern w:val="0"/>
          <w:sz w:val="28"/>
          <w:szCs w:val="28"/>
        </w:rPr>
        <w:t>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ascii="Times New Roman" w:hAnsi="Times New Roman" w:eastAsia="Times New Roman" w:cs="Times New Roman"/>
          <w:spacing w:val="0"/>
          <w:kern w:val="0"/>
          <w:sz w:val="28"/>
          <w:szCs w:val="28"/>
        </w:rPr>
      </w:pPr>
      <w:r>
        <w:rPr>
          <w:rFonts w:ascii="仿宋" w:hAnsi="仿宋" w:eastAsia="仿宋" w:cs="仿宋"/>
          <w:spacing w:val="0"/>
          <w:kern w:val="0"/>
          <w:sz w:val="28"/>
          <w:szCs w:val="28"/>
        </w:rPr>
        <w:t xml:space="preserve">保养 </w:t>
      </w:r>
      <w:r>
        <w:rPr>
          <w:rFonts w:ascii="Times New Roman" w:hAnsi="Times New Roman" w:eastAsia="Times New Roman" w:cs="Times New Roman"/>
          <w:spacing w:val="0"/>
          <w:kern w:val="0"/>
          <w:sz w:val="28"/>
          <w:szCs w:val="28"/>
        </w:rPr>
        <w:t>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0" w:firstLineChars="0"/>
        <w:textAlignment w:val="auto"/>
        <w:rPr>
          <w:rFonts w:ascii="Arial"/>
          <w:spacing w:val="0"/>
          <w:kern w:val="0"/>
          <w:sz w:val="2"/>
        </w:rPr>
      </w:pPr>
      <w:r>
        <w:rPr>
          <w:rFonts w:ascii="Arial" w:hAnsi="Arial" w:eastAsia="Arial" w:cs="Arial"/>
          <w:spacing w:val="0"/>
          <w:kern w:val="0"/>
          <w:sz w:val="2"/>
          <w:szCs w:val="2"/>
        </w:rPr>
        <w:br w:type="column"/>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hint="default" w:ascii="仿宋" w:hAnsi="仿宋" w:eastAsia="仿宋" w:cs="仿宋"/>
          <w:spacing w:val="0"/>
          <w:kern w:val="0"/>
          <w:sz w:val="28"/>
          <w:szCs w:val="28"/>
          <w:lang w:val="en-US" w:eastAsia="zh-CN"/>
        </w:rPr>
      </w:pPr>
      <w:r>
        <w:rPr>
          <w:rFonts w:hint="eastAsia" w:ascii="仿宋" w:hAnsi="仿宋" w:eastAsia="仿宋" w:cs="仿宋"/>
          <w:spacing w:val="0"/>
          <w:kern w:val="0"/>
          <w:sz w:val="28"/>
          <w:szCs w:val="28"/>
          <w:lang w:val="en-US" w:eastAsia="zh-CN"/>
        </w:rPr>
        <w:t>轿底、对重反绳轮轴承部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ascii="仿宋" w:hAnsi="仿宋" w:eastAsia="仿宋" w:cs="仿宋"/>
          <w:spacing w:val="0"/>
          <w:kern w:val="0"/>
          <w:sz w:val="28"/>
          <w:szCs w:val="28"/>
        </w:rPr>
      </w:pPr>
      <w:r>
        <w:rPr>
          <w:rFonts w:hint="eastAsia" w:ascii="仿宋" w:hAnsi="仿宋" w:eastAsia="仿宋" w:cs="仿宋"/>
          <w:spacing w:val="0"/>
          <w:kern w:val="0"/>
          <w:sz w:val="28"/>
          <w:szCs w:val="28"/>
          <w:lang w:val="en-US" w:eastAsia="zh-CN"/>
        </w:rPr>
        <w:t>补偿链</w:t>
      </w:r>
      <w:r>
        <w:rPr>
          <w:rFonts w:ascii="仿宋" w:hAnsi="仿宋" w:eastAsia="仿宋" w:cs="仿宋"/>
          <w:spacing w:val="0"/>
          <w:kern w:val="0"/>
          <w:sz w:val="28"/>
          <w:szCs w:val="28"/>
        </w:rPr>
        <w:t>装置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ascii="仿宋" w:hAnsi="仿宋" w:eastAsia="仿宋" w:cs="仿宋"/>
          <w:spacing w:val="0"/>
          <w:kern w:val="0"/>
          <w:sz w:val="28"/>
          <w:szCs w:val="28"/>
        </w:rPr>
      </w:pPr>
      <w:r>
        <w:rPr>
          <w:rFonts w:ascii="仿宋" w:hAnsi="仿宋" w:eastAsia="仿宋" w:cs="仿宋"/>
          <w:spacing w:val="0"/>
          <w:kern w:val="0"/>
          <w:sz w:val="28"/>
          <w:szCs w:val="28"/>
        </w:rPr>
        <w:t>对重装置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ascii="仿宋" w:hAnsi="仿宋" w:eastAsia="仿宋" w:cs="仿宋"/>
          <w:spacing w:val="0"/>
          <w:kern w:val="0"/>
          <w:sz w:val="28"/>
          <w:szCs w:val="28"/>
        </w:rPr>
      </w:pPr>
      <w:r>
        <w:rPr>
          <w:rFonts w:hint="eastAsia" w:ascii="仿宋" w:hAnsi="仿宋" w:eastAsia="仿宋" w:cs="仿宋"/>
          <w:spacing w:val="0"/>
          <w:kern w:val="0"/>
          <w:sz w:val="28"/>
          <w:szCs w:val="28"/>
          <w:lang w:val="en-US" w:eastAsia="zh-CN"/>
        </w:rPr>
        <w:t>导靴</w:t>
      </w:r>
      <w:r>
        <w:rPr>
          <w:rFonts w:ascii="仿宋" w:hAnsi="仿宋" w:eastAsia="仿宋" w:cs="仿宋"/>
          <w:spacing w:val="0"/>
          <w:kern w:val="0"/>
          <w:sz w:val="28"/>
          <w:szCs w:val="28"/>
        </w:rPr>
        <w:t>装置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hint="default" w:ascii="仿宋" w:hAnsi="仿宋" w:eastAsia="仿宋" w:cs="仿宋"/>
          <w:spacing w:val="0"/>
          <w:kern w:val="0"/>
          <w:sz w:val="28"/>
          <w:szCs w:val="28"/>
          <w:lang w:val="en-US" w:eastAsia="zh-CN"/>
        </w:rPr>
      </w:pPr>
      <w:r>
        <w:rPr>
          <w:rFonts w:hint="eastAsia" w:ascii="仿宋" w:hAnsi="仿宋" w:eastAsia="仿宋" w:cs="仿宋"/>
          <w:spacing w:val="0"/>
          <w:kern w:val="0"/>
          <w:sz w:val="28"/>
          <w:szCs w:val="28"/>
          <w:lang w:val="en-US" w:eastAsia="zh-CN"/>
        </w:rPr>
        <w:t>缓冲器装置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firstLine="0" w:firstLineChars="0"/>
        <w:textAlignment w:val="auto"/>
        <w:rPr>
          <w:rFonts w:ascii="仿宋" w:hAnsi="仿宋" w:eastAsia="仿宋" w:cs="仿宋"/>
          <w:spacing w:val="0"/>
          <w:kern w:val="0"/>
          <w:sz w:val="28"/>
          <w:szCs w:val="28"/>
        </w:rPr>
      </w:pPr>
      <w:r>
        <w:rPr>
          <w:rFonts w:hint="eastAsia" w:ascii="仿宋" w:hAnsi="仿宋" w:eastAsia="仿宋" w:cs="仿宋"/>
          <w:spacing w:val="0"/>
          <w:kern w:val="0"/>
          <w:sz w:val="28"/>
          <w:szCs w:val="28"/>
          <w:lang w:val="en-US" w:eastAsia="zh-CN"/>
        </w:rPr>
        <w:t>随性电缆</w:t>
      </w:r>
      <w:r>
        <w:rPr>
          <w:rFonts w:ascii="仿宋" w:hAnsi="仿宋" w:eastAsia="仿宋" w:cs="仿宋"/>
          <w:spacing w:val="0"/>
          <w:kern w:val="0"/>
          <w:sz w:val="28"/>
          <w:szCs w:val="28"/>
        </w:rPr>
        <w:t>装置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0" w:firstLineChars="0"/>
        <w:textAlignment w:val="auto"/>
        <w:rPr>
          <w:spacing w:val="0"/>
          <w:kern w:val="0"/>
        </w:rPr>
        <w:sectPr>
          <w:type w:val="continuous"/>
          <w:pgSz w:w="11906" w:h="16839"/>
          <w:pgMar w:top="1431" w:right="1727" w:bottom="1403" w:left="1785" w:header="0" w:footer="1191" w:gutter="0"/>
          <w:cols w:equalWidth="0" w:num="2">
            <w:col w:w="933" w:space="0"/>
            <w:col w:w="7461"/>
          </w:cols>
        </w:sect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ascii="Times New Roman" w:hAnsi="Times New Roman" w:eastAsia="Times New Roman" w:cs="Times New Roman"/>
          <w:spacing w:val="0"/>
          <w:kern w:val="0"/>
          <w:sz w:val="28"/>
          <w:szCs w:val="28"/>
        </w:rPr>
      </w:pPr>
      <w:r>
        <w:rPr>
          <w:rFonts w:ascii="仿宋" w:hAnsi="仿宋" w:eastAsia="仿宋" w:cs="仿宋"/>
          <w:spacing w:val="0"/>
          <w:kern w:val="0"/>
          <w:sz w:val="28"/>
          <w:szCs w:val="28"/>
        </w:rPr>
        <w:t xml:space="preserve">附件 </w:t>
      </w:r>
      <w:r>
        <w:rPr>
          <w:rFonts w:ascii="Times New Roman" w:hAnsi="Times New Roman" w:eastAsia="Times New Roman" w:cs="Times New Roman"/>
          <w:spacing w:val="0"/>
          <w:kern w:val="0"/>
          <w:sz w:val="28"/>
          <w:szCs w:val="28"/>
        </w:rPr>
        <w:t xml:space="preserve">1                                    </w:t>
      </w:r>
    </w:p>
    <w:p>
      <w:pPr>
        <w:keepNext w:val="0"/>
        <w:keepLines w:val="0"/>
        <w:pageBreakBefore w:val="0"/>
        <w:widowControl w:val="0"/>
        <w:kinsoku/>
        <w:wordWrap/>
        <w:overflowPunct/>
        <w:topLinePunct w:val="0"/>
        <w:autoSpaceDE/>
        <w:autoSpaceDN/>
        <w:bidi w:val="0"/>
        <w:adjustRightInd/>
        <w:snapToGrid w:val="0"/>
        <w:spacing w:line="360" w:lineRule="auto"/>
        <w:ind w:left="44"/>
        <w:jc w:val="center"/>
        <w:textAlignment w:val="auto"/>
        <w:rPr>
          <w:rFonts w:ascii="仿宋" w:hAnsi="仿宋" w:eastAsia="仿宋" w:cs="仿宋"/>
          <w:spacing w:val="0"/>
          <w:kern w:val="0"/>
          <w:sz w:val="28"/>
          <w:szCs w:val="28"/>
        </w:rPr>
      </w:pPr>
      <w:r>
        <w:rPr>
          <w:rFonts w:ascii="仿宋" w:hAnsi="仿宋" w:eastAsia="仿宋" w:cs="仿宋"/>
          <w:spacing w:val="0"/>
          <w:kern w:val="0"/>
          <w:sz w:val="28"/>
          <w:szCs w:val="28"/>
          <w14:textOutline w14:w="5103" w14:cap="sq" w14:cmpd="sng">
            <w14:solidFill>
              <w14:srgbClr w14:val="000000"/>
            </w14:solidFill>
            <w14:prstDash w14:val="solid"/>
            <w14:bevel/>
          </w14:textOutline>
        </w:rPr>
        <w:t>电梯保养方案制定</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32" w:firstLine="573"/>
        <w:textAlignment w:val="auto"/>
        <w:rPr>
          <w:rFonts w:ascii="仿宋" w:hAnsi="仿宋" w:eastAsia="仿宋" w:cs="仿宋"/>
          <w:spacing w:val="0"/>
          <w:kern w:val="0"/>
          <w:sz w:val="28"/>
          <w:szCs w:val="28"/>
        </w:rPr>
      </w:pPr>
      <w:r>
        <w:rPr>
          <w:rFonts w:ascii="仿宋" w:hAnsi="仿宋" w:eastAsia="仿宋" w:cs="仿宋"/>
          <w:spacing w:val="0"/>
          <w:kern w:val="0"/>
          <w:sz w:val="28"/>
          <w:szCs w:val="28"/>
        </w:rPr>
        <w:t>请对</w:t>
      </w:r>
      <w:r>
        <w:rPr>
          <w:rFonts w:hint="eastAsia" w:ascii="仿宋" w:hAnsi="仿宋" w:eastAsia="仿宋" w:cs="仿宋"/>
          <w:spacing w:val="0"/>
          <w:kern w:val="0"/>
          <w:sz w:val="28"/>
          <w:szCs w:val="28"/>
          <w:lang w:val="en-US" w:eastAsia="zh-CN"/>
        </w:rPr>
        <w:t>验证轿门关门的电气安全装置</w:t>
      </w:r>
      <w:r>
        <w:rPr>
          <w:rFonts w:ascii="仿宋" w:hAnsi="仿宋" w:eastAsia="仿宋" w:cs="仿宋"/>
          <w:spacing w:val="0"/>
          <w:kern w:val="0"/>
          <w:sz w:val="28"/>
          <w:szCs w:val="28"/>
        </w:rPr>
        <w:t xml:space="preserve">进行保养，请写出保养内容及相关技术要求。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ascii="仿宋" w:hAnsi="仿宋" w:eastAsia="仿宋" w:cs="仿宋"/>
          <w:spacing w:val="0"/>
          <w:kern w:val="0"/>
          <w:sz w:val="28"/>
          <w:szCs w:val="28"/>
        </w:rPr>
      </w:pPr>
      <w:r>
        <w:rPr>
          <w:rFonts w:ascii="仿宋" w:hAnsi="仿宋" w:eastAsia="仿宋" w:cs="仿宋"/>
          <w:spacing w:val="0"/>
          <w:kern w:val="0"/>
          <w:sz w:val="28"/>
          <w:szCs w:val="28"/>
        </w:rPr>
        <w:t>操作主要内容：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ind w:left="33"/>
        <w:textAlignment w:val="auto"/>
        <w:rPr>
          <w:rFonts w:ascii="仿宋" w:hAnsi="仿宋" w:eastAsia="仿宋" w:cs="仿宋"/>
          <w:spacing w:val="0"/>
          <w:kern w:val="0"/>
          <w:sz w:val="28"/>
          <w:szCs w:val="28"/>
        </w:rPr>
      </w:pPr>
      <w:r>
        <w:rPr>
          <w:rFonts w:ascii="仿宋" w:hAnsi="仿宋" w:eastAsia="仿宋" w:cs="仿宋"/>
          <w:spacing w:val="0"/>
          <w:kern w:val="0"/>
          <w:sz w:val="28"/>
          <w:szCs w:val="28"/>
        </w:rPr>
        <w:t>技术要求 (功能)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pacing w:val="0"/>
          <w:kern w:val="0"/>
        </w:rPr>
        <w:sectPr>
          <w:footerReference r:id="rId13" w:type="default"/>
          <w:pgSz w:w="11906" w:h="16839"/>
          <w:pgMar w:top="1431" w:right="1707" w:bottom="1403" w:left="1785" w:header="0" w:footer="1191" w:gutter="0"/>
          <w:cols w:space="720" w:num="1"/>
        </w:sectPr>
      </w:pP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34" w:right="13" w:firstLine="544"/>
        <w:textAlignment w:val="auto"/>
        <w:rPr>
          <w:rFonts w:ascii="仿宋" w:hAnsi="仿宋" w:eastAsia="仿宋" w:cs="仿宋"/>
          <w:spacing w:val="0"/>
          <w:kern w:val="0"/>
          <w:sz w:val="28"/>
          <w:szCs w:val="28"/>
        </w:rPr>
      </w:pPr>
      <w:r>
        <w:rPr>
          <w:rFonts w:hint="eastAsia" w:ascii="仿宋" w:hAnsi="仿宋" w:eastAsia="仿宋" w:cs="仿宋"/>
          <w:spacing w:val="0"/>
          <w:kern w:val="0"/>
          <w:sz w:val="28"/>
          <w:szCs w:val="28"/>
          <w:lang w:val="en-US" w:eastAsia="zh-CN"/>
        </w:rPr>
        <w:t>请对钢丝绳式悬挂装置进行保养</w:t>
      </w:r>
      <w:r>
        <w:rPr>
          <w:rFonts w:ascii="仿宋" w:hAnsi="仿宋" w:eastAsia="仿宋" w:cs="仿宋"/>
          <w:spacing w:val="0"/>
          <w:kern w:val="0"/>
          <w:sz w:val="28"/>
          <w:szCs w:val="28"/>
        </w:rPr>
        <w:t>，请写出保养内容及相关技术要求。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13" w:rightChars="0"/>
        <w:textAlignment w:val="auto"/>
        <w:rPr>
          <w:rFonts w:ascii="仿宋" w:hAnsi="仿宋" w:eastAsia="仿宋" w:cs="仿宋"/>
          <w:spacing w:val="0"/>
          <w:kern w:val="0"/>
          <w:sz w:val="28"/>
          <w:szCs w:val="28"/>
        </w:rPr>
      </w:pPr>
      <w:r>
        <w:rPr>
          <w:rFonts w:ascii="仿宋" w:hAnsi="仿宋" w:eastAsia="仿宋" w:cs="仿宋"/>
          <w:spacing w:val="0"/>
          <w:kern w:val="0"/>
          <w:sz w:val="28"/>
          <w:szCs w:val="28"/>
        </w:rPr>
        <w:t>操作主要内容：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pacing w:val="0"/>
          <w:kern w:val="0"/>
          <w:sz w:val="21"/>
        </w:rPr>
      </w:pPr>
    </w:p>
    <w:p>
      <w:pPr>
        <w:keepNext w:val="0"/>
        <w:keepLines w:val="0"/>
        <w:pageBreakBefore w:val="0"/>
        <w:widowControl w:val="0"/>
        <w:kinsoku/>
        <w:wordWrap/>
        <w:overflowPunct/>
        <w:topLinePunct w:val="0"/>
        <w:autoSpaceDE/>
        <w:autoSpaceDN/>
        <w:bidi w:val="0"/>
        <w:adjustRightInd/>
        <w:snapToGrid w:val="0"/>
        <w:spacing w:line="360" w:lineRule="auto"/>
        <w:ind w:left="33"/>
        <w:textAlignment w:val="auto"/>
        <w:rPr>
          <w:spacing w:val="0"/>
          <w:kern w:val="0"/>
        </w:rPr>
        <w:sectPr>
          <w:footerReference r:id="rId14" w:type="default"/>
          <w:pgSz w:w="11906" w:h="16839"/>
          <w:pgMar w:top="1431" w:right="1785" w:bottom="1403" w:left="1785" w:header="0" w:footer="1191" w:gutter="0"/>
          <w:cols w:space="720" w:num="1"/>
        </w:sectPr>
      </w:pPr>
      <w:r>
        <w:rPr>
          <w:rFonts w:ascii="仿宋" w:hAnsi="仿宋" w:eastAsia="仿宋" w:cs="仿宋"/>
          <w:spacing w:val="0"/>
          <w:kern w:val="0"/>
          <w:sz w:val="28"/>
          <w:szCs w:val="28"/>
        </w:rPr>
        <w:t>技术要求 (功能) ：</w:t>
      </w:r>
    </w:p>
    <w:p>
      <w:pPr>
        <w:spacing w:before="151" w:line="226" w:lineRule="auto"/>
        <w:ind w:left="0" w:leftChars="0" w:firstLine="0" w:firstLineChars="0"/>
        <w:rPr>
          <w:rFonts w:ascii="Times New Roman" w:hAnsi="Times New Roman" w:eastAsia="Times New Roman" w:cs="Times New Roman"/>
          <w:spacing w:val="0"/>
          <w:kern w:val="0"/>
          <w:sz w:val="29"/>
          <w:szCs w:val="29"/>
        </w:rPr>
      </w:pPr>
      <w:r>
        <w:rPr>
          <w:rFonts w:ascii="仿宋" w:hAnsi="仿宋" w:eastAsia="仿宋" w:cs="仿宋"/>
          <w:spacing w:val="0"/>
          <w:kern w:val="0"/>
          <w:sz w:val="29"/>
          <w:szCs w:val="29"/>
        </w:rPr>
        <w:t xml:space="preserve">附件 </w:t>
      </w:r>
      <w:r>
        <w:rPr>
          <w:rFonts w:ascii="Times New Roman" w:hAnsi="Times New Roman" w:eastAsia="Times New Roman" w:cs="Times New Roman"/>
          <w:spacing w:val="0"/>
          <w:kern w:val="0"/>
          <w:sz w:val="29"/>
          <w:szCs w:val="29"/>
        </w:rPr>
        <w:t xml:space="preserve">2 </w:t>
      </w:r>
    </w:p>
    <w:p>
      <w:pPr>
        <w:spacing w:before="151" w:line="226" w:lineRule="auto"/>
        <w:ind w:left="0" w:leftChars="0" w:firstLine="0" w:firstLineChars="0"/>
        <w:jc w:val="center"/>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电梯保养记录表</w:t>
      </w:r>
    </w:p>
    <w:p>
      <w:pPr>
        <w:spacing w:before="157" w:line="228" w:lineRule="auto"/>
        <w:ind w:left="0" w:leftChars="0" w:firstLine="0" w:firstLineChars="0"/>
        <w:jc w:val="center"/>
        <w:rPr>
          <w:rFonts w:ascii="仿宋" w:hAnsi="仿宋" w:eastAsia="仿宋" w:cs="仿宋"/>
          <w:spacing w:val="0"/>
          <w:kern w:val="0"/>
          <w:sz w:val="29"/>
          <w:szCs w:val="29"/>
        </w:rPr>
      </w:pPr>
      <w:r>
        <w:rPr>
          <w:rFonts w:ascii="仿宋" w:hAnsi="仿宋" w:eastAsia="仿宋" w:cs="仿宋"/>
          <w:spacing w:val="0"/>
          <w:kern w:val="0"/>
          <w:sz w:val="29"/>
          <w:szCs w:val="29"/>
          <w14:textOutline w14:w="5448" w14:cap="sq" w14:cmpd="sng">
            <w14:solidFill>
              <w14:srgbClr w14:val="000000"/>
            </w14:solidFill>
            <w14:prstDash w14:val="solid"/>
            <w14:bevel/>
          </w14:textOutline>
        </w:rPr>
        <w:t>第</w:t>
      </w:r>
      <w:r>
        <w:rPr>
          <w:rFonts w:ascii="仿宋" w:hAnsi="仿宋" w:eastAsia="仿宋" w:cs="仿宋"/>
          <w:spacing w:val="0"/>
          <w:kern w:val="0"/>
          <w:sz w:val="29"/>
          <w:szCs w:val="29"/>
          <w:u w:val="single" w:color="auto"/>
        </w:rPr>
        <w:t xml:space="preserve">    </w:t>
      </w:r>
      <w:r>
        <w:rPr>
          <w:rFonts w:ascii="仿宋" w:hAnsi="仿宋" w:eastAsia="仿宋" w:cs="仿宋"/>
          <w:spacing w:val="0"/>
          <w:kern w:val="0"/>
          <w:sz w:val="29"/>
          <w:szCs w:val="29"/>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场</w:t>
      </w:r>
      <w:r>
        <w:rPr>
          <w:rFonts w:ascii="仿宋" w:hAnsi="仿宋" w:eastAsia="仿宋" w:cs="仿宋"/>
          <w:spacing w:val="0"/>
          <w:kern w:val="0"/>
          <w:sz w:val="29"/>
          <w:szCs w:val="29"/>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第</w:t>
      </w:r>
      <w:r>
        <w:rPr>
          <w:rFonts w:ascii="仿宋" w:hAnsi="仿宋" w:eastAsia="仿宋" w:cs="仿宋"/>
          <w:spacing w:val="0"/>
          <w:kern w:val="0"/>
          <w:sz w:val="29"/>
          <w:szCs w:val="29"/>
          <w:u w:val="single" w:color="auto"/>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号赛位</w:t>
      </w:r>
    </w:p>
    <w:p>
      <w:pPr>
        <w:rPr>
          <w:spacing w:val="0"/>
          <w:kern w:val="0"/>
        </w:rPr>
      </w:pPr>
    </w:p>
    <w:tbl>
      <w:tblPr>
        <w:tblStyle w:val="9"/>
        <w:tblW w:w="9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4"/>
        <w:gridCol w:w="721"/>
        <w:gridCol w:w="943"/>
        <w:gridCol w:w="60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04" w:type="dxa"/>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序号</w:t>
            </w:r>
          </w:p>
        </w:tc>
        <w:tc>
          <w:tcPr>
            <w:tcW w:w="721" w:type="dxa"/>
            <w:vAlign w:val="top"/>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1</w:t>
            </w:r>
          </w:p>
        </w:tc>
        <w:tc>
          <w:tcPr>
            <w:tcW w:w="943" w:type="dxa"/>
            <w:vAlign w:val="top"/>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名称</w:t>
            </w:r>
          </w:p>
        </w:tc>
        <w:tc>
          <w:tcPr>
            <w:tcW w:w="6043" w:type="dxa"/>
            <w:vAlign w:val="top"/>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jc w:val="center"/>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2004" w:type="dxa"/>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right="107"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保养项</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目要求的</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功能及技术参数</w:t>
            </w:r>
          </w:p>
        </w:tc>
        <w:tc>
          <w:tcPr>
            <w:tcW w:w="7707" w:type="dxa"/>
            <w:gridSpan w:val="3"/>
            <w:vAlign w:val="top"/>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2004" w:type="dxa"/>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right="107"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完成操作主要内</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容</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(排除故障</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检测功能及测量</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数据</w:t>
            </w:r>
            <w:r>
              <w:rPr>
                <w:rFonts w:ascii="仿宋" w:hAnsi="仿宋" w:eastAsia="仿宋" w:cs="仿宋"/>
                <w:spacing w:val="0"/>
                <w:kern w:val="0"/>
                <w:sz w:val="23"/>
                <w:szCs w:val="23"/>
              </w:rPr>
              <w:t xml:space="preserve"> </w:t>
            </w:r>
            <w:r>
              <w:rPr>
                <w:rFonts w:ascii="Times New Roman" w:hAnsi="Times New Roman" w:eastAsia="Times New Roman" w:cs="Times New Roman"/>
                <w:b/>
                <w:bCs/>
                <w:spacing w:val="0"/>
                <w:kern w:val="0"/>
                <w:sz w:val="23"/>
                <w:szCs w:val="23"/>
              </w:rPr>
              <w:t>mm</w:t>
            </w:r>
            <w:r>
              <w:rPr>
                <w:rFonts w:ascii="Times New Roman" w:hAnsi="Times New Roman" w:eastAsia="Times New Roman" w:cs="Times New Roman"/>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p>
        </w:tc>
        <w:tc>
          <w:tcPr>
            <w:tcW w:w="7707" w:type="dxa"/>
            <w:gridSpan w:val="3"/>
            <w:vAlign w:val="top"/>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04" w:type="dxa"/>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序号</w:t>
            </w:r>
          </w:p>
        </w:tc>
        <w:tc>
          <w:tcPr>
            <w:tcW w:w="721" w:type="dxa"/>
            <w:vAlign w:val="top"/>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ascii="Times New Roman" w:hAnsi="Times New Roman" w:eastAsia="Times New Roman" w:cs="Times New Roman"/>
                <w:spacing w:val="0"/>
                <w:kern w:val="0"/>
                <w:sz w:val="23"/>
                <w:szCs w:val="23"/>
              </w:rPr>
            </w:pPr>
            <w:r>
              <w:rPr>
                <w:rFonts w:ascii="Times New Roman" w:hAnsi="Times New Roman" w:eastAsia="Times New Roman" w:cs="Times New Roman"/>
                <w:b/>
                <w:bCs/>
                <w:spacing w:val="0"/>
                <w:kern w:val="0"/>
                <w:sz w:val="23"/>
                <w:szCs w:val="23"/>
              </w:rPr>
              <w:t>2</w:t>
            </w:r>
          </w:p>
        </w:tc>
        <w:tc>
          <w:tcPr>
            <w:tcW w:w="943" w:type="dxa"/>
            <w:vAlign w:val="top"/>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名称</w:t>
            </w:r>
          </w:p>
        </w:tc>
        <w:tc>
          <w:tcPr>
            <w:tcW w:w="6043" w:type="dxa"/>
            <w:vAlign w:val="top"/>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jc w:val="center"/>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2004" w:type="dxa"/>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right="107"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保养要求完成的</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功能或技术参数</w:t>
            </w:r>
          </w:p>
        </w:tc>
        <w:tc>
          <w:tcPr>
            <w:tcW w:w="7707" w:type="dxa"/>
            <w:gridSpan w:val="3"/>
            <w:vAlign w:val="top"/>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2004" w:type="dxa"/>
            <w:vAlign w:val="center"/>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ind w:left="0" w:leftChars="0" w:right="107" w:firstLine="0" w:firstLineChars="0"/>
              <w:jc w:val="center"/>
              <w:textAlignment w:val="auto"/>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完成操作主要内</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容</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(排除故障</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检测功能或测量</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数据</w:t>
            </w:r>
            <w:r>
              <w:rPr>
                <w:rFonts w:ascii="仿宋" w:hAnsi="仿宋" w:eastAsia="仿宋" w:cs="仿宋"/>
                <w:spacing w:val="0"/>
                <w:kern w:val="0"/>
                <w:sz w:val="23"/>
                <w:szCs w:val="23"/>
              </w:rPr>
              <w:t xml:space="preserve"> </w:t>
            </w:r>
            <w:r>
              <w:rPr>
                <w:rFonts w:ascii="Times New Roman" w:hAnsi="Times New Roman" w:eastAsia="Times New Roman" w:cs="Times New Roman"/>
                <w:b/>
                <w:bCs/>
                <w:spacing w:val="0"/>
                <w:kern w:val="0"/>
                <w:sz w:val="23"/>
                <w:szCs w:val="23"/>
              </w:rPr>
              <w:t>mm</w:t>
            </w:r>
            <w:r>
              <w:rPr>
                <w:rFonts w:ascii="Times New Roman" w:hAnsi="Times New Roman" w:eastAsia="Times New Roman" w:cs="Times New Roman"/>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p>
        </w:tc>
        <w:tc>
          <w:tcPr>
            <w:tcW w:w="7707" w:type="dxa"/>
            <w:gridSpan w:val="3"/>
            <w:vAlign w:val="top"/>
          </w:tcPr>
          <w:p>
            <w:pPr>
              <w:keepNext w:val="0"/>
              <w:keepLines w:val="0"/>
              <w:pageBreakBefore w:val="0"/>
              <w:widowControl/>
              <w:kinsoku/>
              <w:wordWrap/>
              <w:overflowPunct/>
              <w:topLinePunct w:val="0"/>
              <w:autoSpaceDE/>
              <w:autoSpaceDN/>
              <w:bidi w:val="0"/>
              <w:adjustRightInd/>
              <w:snapToGrid w:val="0"/>
              <w:spacing w:before="0" w:beforeLines="50" w:after="0" w:afterLines="50" w:line="240" w:lineRule="auto"/>
              <w:textAlignment w:val="auto"/>
              <w:rPr>
                <w:rFonts w:ascii="Arial"/>
                <w:spacing w:val="0"/>
                <w:kern w:val="0"/>
                <w:sz w:val="21"/>
              </w:rPr>
            </w:pPr>
          </w:p>
        </w:tc>
      </w:tr>
    </w:tbl>
    <w:p>
      <w:pPr>
        <w:spacing w:before="74" w:line="230" w:lineRule="auto"/>
        <w:ind w:left="4144"/>
        <w:rPr>
          <w:rFonts w:ascii="宋体" w:hAnsi="宋体" w:eastAsia="宋体" w:cs="宋体"/>
          <w:spacing w:val="0"/>
          <w:kern w:val="0"/>
          <w:sz w:val="17"/>
          <w:szCs w:val="17"/>
        </w:rPr>
      </w:pPr>
      <w:r>
        <w:rPr>
          <w:rFonts w:ascii="宋体" w:hAnsi="宋体" w:eastAsia="宋体" w:cs="宋体"/>
          <w:spacing w:val="0"/>
          <w:kern w:val="0"/>
          <w:sz w:val="17"/>
          <w:szCs w:val="17"/>
        </w:rPr>
        <w:t xml:space="preserve">第 </w:t>
      </w:r>
      <w:r>
        <w:rPr>
          <w:rFonts w:ascii="Times New Roman" w:hAnsi="Times New Roman" w:eastAsia="Times New Roman" w:cs="Times New Roman"/>
          <w:spacing w:val="0"/>
          <w:kern w:val="0"/>
          <w:sz w:val="17"/>
          <w:szCs w:val="17"/>
        </w:rPr>
        <w:t xml:space="preserve">8  </w:t>
      </w:r>
      <w:r>
        <w:rPr>
          <w:rFonts w:ascii="宋体" w:hAnsi="宋体" w:eastAsia="宋体" w:cs="宋体"/>
          <w:spacing w:val="0"/>
          <w:kern w:val="0"/>
          <w:sz w:val="17"/>
          <w:szCs w:val="17"/>
        </w:rPr>
        <w:t xml:space="preserve">页 共 </w:t>
      </w:r>
      <w:r>
        <w:rPr>
          <w:rFonts w:ascii="Times New Roman" w:hAnsi="Times New Roman" w:eastAsia="Times New Roman" w:cs="Times New Roman"/>
          <w:spacing w:val="0"/>
          <w:kern w:val="0"/>
          <w:sz w:val="17"/>
          <w:szCs w:val="17"/>
        </w:rPr>
        <w:t xml:space="preserve">12  </w:t>
      </w:r>
      <w:r>
        <w:rPr>
          <w:rFonts w:ascii="宋体" w:hAnsi="宋体" w:eastAsia="宋体" w:cs="宋体"/>
          <w:spacing w:val="0"/>
          <w:kern w:val="0"/>
          <w:sz w:val="17"/>
          <w:szCs w:val="17"/>
        </w:rPr>
        <w:t>页</w:t>
      </w:r>
    </w:p>
    <w:p>
      <w:pPr>
        <w:rPr>
          <w:spacing w:val="0"/>
          <w:kern w:val="0"/>
        </w:rPr>
        <w:sectPr>
          <w:footerReference r:id="rId15" w:type="default"/>
          <w:pgSz w:w="11906" w:h="16839"/>
          <w:pgMar w:top="1431" w:right="1095" w:bottom="400" w:left="1094" w:header="0" w:footer="0" w:gutter="0"/>
          <w:cols w:space="720" w:num="1"/>
        </w:sectPr>
      </w:pPr>
    </w:p>
    <w:p>
      <w:pPr>
        <w:spacing w:line="91" w:lineRule="auto"/>
        <w:rPr>
          <w:rFonts w:ascii="Arial"/>
          <w:spacing w:val="0"/>
          <w:kern w:val="0"/>
          <w:sz w:val="2"/>
        </w:rPr>
      </w:pPr>
    </w:p>
    <w:tbl>
      <w:tblPr>
        <w:tblStyle w:val="9"/>
        <w:tblW w:w="9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4"/>
        <w:gridCol w:w="544"/>
        <w:gridCol w:w="966"/>
        <w:gridCol w:w="6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04" w:type="dxa"/>
            <w:vAlign w:val="center"/>
          </w:tcPr>
          <w:p>
            <w:pPr>
              <w:spacing w:before="221" w:line="231" w:lineRule="auto"/>
              <w:ind w:left="0" w:leftChars="0"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序号</w:t>
            </w:r>
          </w:p>
        </w:tc>
        <w:tc>
          <w:tcPr>
            <w:tcW w:w="544" w:type="dxa"/>
            <w:vAlign w:val="top"/>
          </w:tcPr>
          <w:p>
            <w:pPr>
              <w:spacing w:before="261" w:line="194" w:lineRule="auto"/>
              <w:ind w:left="0" w:leftChars="0" w:firstLine="0" w:firstLineChars="0"/>
              <w:jc w:val="center"/>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3</w:t>
            </w:r>
          </w:p>
        </w:tc>
        <w:tc>
          <w:tcPr>
            <w:tcW w:w="966" w:type="dxa"/>
            <w:vAlign w:val="top"/>
          </w:tcPr>
          <w:p>
            <w:pPr>
              <w:spacing w:before="221" w:line="229" w:lineRule="auto"/>
              <w:ind w:left="0" w:leftChars="0"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名称</w:t>
            </w:r>
          </w:p>
        </w:tc>
        <w:tc>
          <w:tcPr>
            <w:tcW w:w="6197" w:type="dxa"/>
            <w:vAlign w:val="top"/>
          </w:tcPr>
          <w:p>
            <w:pPr>
              <w:jc w:val="center"/>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2004" w:type="dxa"/>
            <w:vAlign w:val="center"/>
          </w:tcPr>
          <w:p>
            <w:pPr>
              <w:spacing w:before="74" w:line="264" w:lineRule="auto"/>
              <w:ind w:left="0" w:leftChars="0" w:right="107"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保养要求完成的</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功能或技术参数</w:t>
            </w:r>
          </w:p>
        </w:tc>
        <w:tc>
          <w:tcPr>
            <w:tcW w:w="7707" w:type="dxa"/>
            <w:gridSpan w:val="3"/>
            <w:vAlign w:val="top"/>
          </w:tcPr>
          <w:p>
            <w:pPr>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2004" w:type="dxa"/>
            <w:vAlign w:val="center"/>
          </w:tcPr>
          <w:p>
            <w:pPr>
              <w:spacing w:before="75" w:line="250" w:lineRule="auto"/>
              <w:ind w:left="0" w:leftChars="0" w:right="107"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完成操作主要内</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容</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(排除故障</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检测功能或测量</w:t>
            </w:r>
          </w:p>
          <w:p>
            <w:pPr>
              <w:spacing w:line="231" w:lineRule="auto"/>
              <w:ind w:left="123"/>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数据</w:t>
            </w:r>
            <w:r>
              <w:rPr>
                <w:rFonts w:ascii="仿宋" w:hAnsi="仿宋" w:eastAsia="仿宋" w:cs="仿宋"/>
                <w:spacing w:val="0"/>
                <w:kern w:val="0"/>
                <w:sz w:val="23"/>
                <w:szCs w:val="23"/>
              </w:rPr>
              <w:t xml:space="preserve"> </w:t>
            </w:r>
            <w:r>
              <w:rPr>
                <w:rFonts w:ascii="Times New Roman" w:hAnsi="Times New Roman" w:eastAsia="Times New Roman" w:cs="Times New Roman"/>
                <w:b/>
                <w:bCs/>
                <w:spacing w:val="0"/>
                <w:kern w:val="0"/>
                <w:sz w:val="23"/>
                <w:szCs w:val="23"/>
              </w:rPr>
              <w:t>mm</w:t>
            </w:r>
            <w:r>
              <w:rPr>
                <w:rFonts w:ascii="Times New Roman" w:hAnsi="Times New Roman" w:eastAsia="Times New Roman" w:cs="Times New Roman"/>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p>
        </w:tc>
        <w:tc>
          <w:tcPr>
            <w:tcW w:w="7707" w:type="dxa"/>
            <w:gridSpan w:val="3"/>
            <w:vAlign w:val="top"/>
          </w:tcPr>
          <w:p>
            <w:pPr>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04" w:type="dxa"/>
            <w:vAlign w:val="center"/>
          </w:tcPr>
          <w:p>
            <w:pPr>
              <w:spacing w:before="217" w:line="231" w:lineRule="auto"/>
              <w:ind w:left="0" w:leftChars="0"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序号</w:t>
            </w:r>
          </w:p>
        </w:tc>
        <w:tc>
          <w:tcPr>
            <w:tcW w:w="544" w:type="dxa"/>
            <w:vAlign w:val="top"/>
          </w:tcPr>
          <w:p>
            <w:pPr>
              <w:spacing w:before="259" w:line="195" w:lineRule="auto"/>
              <w:ind w:left="0" w:leftChars="0" w:firstLine="0" w:firstLineChars="0"/>
              <w:jc w:val="center"/>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4</w:t>
            </w:r>
          </w:p>
        </w:tc>
        <w:tc>
          <w:tcPr>
            <w:tcW w:w="966" w:type="dxa"/>
            <w:vAlign w:val="top"/>
          </w:tcPr>
          <w:p>
            <w:pPr>
              <w:spacing w:before="218" w:line="229" w:lineRule="auto"/>
              <w:ind w:left="0" w:leftChars="0"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名称</w:t>
            </w:r>
          </w:p>
        </w:tc>
        <w:tc>
          <w:tcPr>
            <w:tcW w:w="6197" w:type="dxa"/>
            <w:vAlign w:val="top"/>
          </w:tcPr>
          <w:p>
            <w:pPr>
              <w:jc w:val="center"/>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2004" w:type="dxa"/>
            <w:vAlign w:val="center"/>
          </w:tcPr>
          <w:p>
            <w:pPr>
              <w:spacing w:before="75" w:line="264" w:lineRule="auto"/>
              <w:ind w:left="0" w:leftChars="0" w:right="107"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保养要求完成的</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功能或技术参数</w:t>
            </w:r>
          </w:p>
        </w:tc>
        <w:tc>
          <w:tcPr>
            <w:tcW w:w="7707" w:type="dxa"/>
            <w:gridSpan w:val="3"/>
            <w:vAlign w:val="top"/>
          </w:tcPr>
          <w:p>
            <w:pPr>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2004" w:type="dxa"/>
            <w:vAlign w:val="center"/>
          </w:tcPr>
          <w:p>
            <w:pPr>
              <w:spacing w:before="75" w:line="250" w:lineRule="auto"/>
              <w:ind w:left="0" w:leftChars="0" w:right="107"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完成操作主要内</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容</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(排除故障</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检测功能或测量</w:t>
            </w:r>
          </w:p>
          <w:p>
            <w:pPr>
              <w:spacing w:line="231" w:lineRule="auto"/>
              <w:ind w:left="123"/>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数据</w:t>
            </w:r>
            <w:r>
              <w:rPr>
                <w:rFonts w:ascii="仿宋" w:hAnsi="仿宋" w:eastAsia="仿宋" w:cs="仿宋"/>
                <w:spacing w:val="0"/>
                <w:kern w:val="0"/>
                <w:sz w:val="23"/>
                <w:szCs w:val="23"/>
              </w:rPr>
              <w:t xml:space="preserve"> </w:t>
            </w:r>
            <w:r>
              <w:rPr>
                <w:rFonts w:ascii="Times New Roman" w:hAnsi="Times New Roman" w:eastAsia="Times New Roman" w:cs="Times New Roman"/>
                <w:b/>
                <w:bCs/>
                <w:spacing w:val="0"/>
                <w:kern w:val="0"/>
                <w:sz w:val="23"/>
                <w:szCs w:val="23"/>
              </w:rPr>
              <w:t>mm</w:t>
            </w:r>
            <w:r>
              <w:rPr>
                <w:rFonts w:ascii="Times New Roman" w:hAnsi="Times New Roman" w:eastAsia="Times New Roman" w:cs="Times New Roman"/>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p>
        </w:tc>
        <w:tc>
          <w:tcPr>
            <w:tcW w:w="7707" w:type="dxa"/>
            <w:gridSpan w:val="3"/>
            <w:vAlign w:val="top"/>
          </w:tcPr>
          <w:p>
            <w:pPr>
              <w:rPr>
                <w:rFonts w:ascii="Arial"/>
                <w:spacing w:val="0"/>
                <w:kern w:val="0"/>
                <w:sz w:val="21"/>
              </w:rPr>
            </w:pPr>
          </w:p>
        </w:tc>
      </w:tr>
    </w:tbl>
    <w:p>
      <w:pPr>
        <w:spacing w:before="106" w:line="230" w:lineRule="auto"/>
        <w:ind w:left="4144"/>
        <w:rPr>
          <w:rFonts w:ascii="宋体" w:hAnsi="宋体" w:eastAsia="宋体" w:cs="宋体"/>
          <w:spacing w:val="0"/>
          <w:kern w:val="0"/>
          <w:sz w:val="17"/>
          <w:szCs w:val="17"/>
        </w:rPr>
      </w:pPr>
      <w:r>
        <w:rPr>
          <w:rFonts w:ascii="宋体" w:hAnsi="宋体" w:eastAsia="宋体" w:cs="宋体"/>
          <w:spacing w:val="0"/>
          <w:kern w:val="0"/>
          <w:sz w:val="17"/>
          <w:szCs w:val="17"/>
        </w:rPr>
        <w:t xml:space="preserve">第 </w:t>
      </w:r>
      <w:r>
        <w:rPr>
          <w:rFonts w:ascii="Times New Roman" w:hAnsi="Times New Roman" w:eastAsia="Times New Roman" w:cs="Times New Roman"/>
          <w:spacing w:val="0"/>
          <w:kern w:val="0"/>
          <w:sz w:val="17"/>
          <w:szCs w:val="17"/>
        </w:rPr>
        <w:t xml:space="preserve">9  </w:t>
      </w:r>
      <w:r>
        <w:rPr>
          <w:rFonts w:ascii="宋体" w:hAnsi="宋体" w:eastAsia="宋体" w:cs="宋体"/>
          <w:spacing w:val="0"/>
          <w:kern w:val="0"/>
          <w:sz w:val="17"/>
          <w:szCs w:val="17"/>
        </w:rPr>
        <w:t xml:space="preserve">页 共 </w:t>
      </w:r>
      <w:r>
        <w:rPr>
          <w:rFonts w:ascii="Times New Roman" w:hAnsi="Times New Roman" w:eastAsia="Times New Roman" w:cs="Times New Roman"/>
          <w:spacing w:val="0"/>
          <w:kern w:val="0"/>
          <w:sz w:val="17"/>
          <w:szCs w:val="17"/>
        </w:rPr>
        <w:t xml:space="preserve">12  </w:t>
      </w:r>
      <w:r>
        <w:rPr>
          <w:rFonts w:ascii="宋体" w:hAnsi="宋体" w:eastAsia="宋体" w:cs="宋体"/>
          <w:spacing w:val="0"/>
          <w:kern w:val="0"/>
          <w:sz w:val="17"/>
          <w:szCs w:val="17"/>
        </w:rPr>
        <w:t>页</w:t>
      </w:r>
    </w:p>
    <w:p>
      <w:pPr>
        <w:rPr>
          <w:spacing w:val="0"/>
          <w:kern w:val="0"/>
        </w:rPr>
        <w:sectPr>
          <w:pgSz w:w="11906" w:h="16839"/>
          <w:pgMar w:top="1431" w:right="1095" w:bottom="400" w:left="1094" w:header="0" w:footer="0" w:gutter="0"/>
          <w:cols w:space="720" w:num="1"/>
        </w:sectPr>
      </w:pPr>
    </w:p>
    <w:p>
      <w:pPr>
        <w:spacing w:line="91" w:lineRule="auto"/>
        <w:rPr>
          <w:rFonts w:ascii="Arial"/>
          <w:spacing w:val="0"/>
          <w:kern w:val="0"/>
          <w:sz w:val="2"/>
        </w:rPr>
      </w:pPr>
    </w:p>
    <w:tbl>
      <w:tblPr>
        <w:tblStyle w:val="9"/>
        <w:tblW w:w="9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4"/>
        <w:gridCol w:w="544"/>
        <w:gridCol w:w="966"/>
        <w:gridCol w:w="6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04" w:type="dxa"/>
            <w:vAlign w:val="center"/>
          </w:tcPr>
          <w:p>
            <w:pPr>
              <w:spacing w:before="221" w:line="231" w:lineRule="auto"/>
              <w:ind w:left="0" w:leftChars="0"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序号</w:t>
            </w:r>
          </w:p>
        </w:tc>
        <w:tc>
          <w:tcPr>
            <w:tcW w:w="544" w:type="dxa"/>
            <w:vAlign w:val="top"/>
          </w:tcPr>
          <w:p>
            <w:pPr>
              <w:spacing w:before="264" w:line="191" w:lineRule="auto"/>
              <w:ind w:left="0" w:leftChars="0" w:firstLine="0" w:firstLineChars="0"/>
              <w:jc w:val="center"/>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5</w:t>
            </w:r>
          </w:p>
        </w:tc>
        <w:tc>
          <w:tcPr>
            <w:tcW w:w="966" w:type="dxa"/>
            <w:vAlign w:val="top"/>
          </w:tcPr>
          <w:p>
            <w:pPr>
              <w:spacing w:before="221" w:line="229" w:lineRule="auto"/>
              <w:ind w:left="0" w:leftChars="0"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名称</w:t>
            </w:r>
          </w:p>
        </w:tc>
        <w:tc>
          <w:tcPr>
            <w:tcW w:w="6197" w:type="dxa"/>
            <w:vAlign w:val="top"/>
          </w:tcPr>
          <w:p>
            <w:pPr>
              <w:jc w:val="center"/>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2004" w:type="dxa"/>
            <w:vAlign w:val="center"/>
          </w:tcPr>
          <w:p>
            <w:pPr>
              <w:spacing w:before="74" w:line="264" w:lineRule="auto"/>
              <w:ind w:left="0" w:leftChars="0" w:right="107"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保养要求完成的</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功能或技术参数</w:t>
            </w:r>
          </w:p>
        </w:tc>
        <w:tc>
          <w:tcPr>
            <w:tcW w:w="7707" w:type="dxa"/>
            <w:gridSpan w:val="3"/>
            <w:vAlign w:val="top"/>
          </w:tcPr>
          <w:p>
            <w:pPr>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2004" w:type="dxa"/>
            <w:vAlign w:val="center"/>
          </w:tcPr>
          <w:p>
            <w:pPr>
              <w:spacing w:before="75" w:line="250" w:lineRule="auto"/>
              <w:ind w:left="0" w:leftChars="0" w:right="107"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完成操作主要内</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容</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(排除故障</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检测功能或测量</w:t>
            </w:r>
          </w:p>
          <w:p>
            <w:pPr>
              <w:spacing w:line="231" w:lineRule="auto"/>
              <w:ind w:left="123"/>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数据</w:t>
            </w:r>
            <w:r>
              <w:rPr>
                <w:rFonts w:ascii="仿宋" w:hAnsi="仿宋" w:eastAsia="仿宋" w:cs="仿宋"/>
                <w:spacing w:val="0"/>
                <w:kern w:val="0"/>
                <w:sz w:val="23"/>
                <w:szCs w:val="23"/>
              </w:rPr>
              <w:t xml:space="preserve"> </w:t>
            </w:r>
            <w:r>
              <w:rPr>
                <w:rFonts w:ascii="Times New Roman" w:hAnsi="Times New Roman" w:eastAsia="Times New Roman" w:cs="Times New Roman"/>
                <w:b/>
                <w:bCs/>
                <w:spacing w:val="0"/>
                <w:kern w:val="0"/>
                <w:sz w:val="23"/>
                <w:szCs w:val="23"/>
              </w:rPr>
              <w:t>mm</w:t>
            </w:r>
            <w:r>
              <w:rPr>
                <w:rFonts w:ascii="Times New Roman" w:hAnsi="Times New Roman" w:eastAsia="Times New Roman" w:cs="Times New Roman"/>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p>
        </w:tc>
        <w:tc>
          <w:tcPr>
            <w:tcW w:w="7707" w:type="dxa"/>
            <w:gridSpan w:val="3"/>
            <w:vAlign w:val="top"/>
          </w:tcPr>
          <w:p>
            <w:pPr>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04" w:type="dxa"/>
            <w:vAlign w:val="center"/>
          </w:tcPr>
          <w:p>
            <w:pPr>
              <w:spacing w:before="217" w:line="231" w:lineRule="auto"/>
              <w:ind w:left="0" w:leftChars="0"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序号</w:t>
            </w:r>
          </w:p>
        </w:tc>
        <w:tc>
          <w:tcPr>
            <w:tcW w:w="544" w:type="dxa"/>
            <w:vAlign w:val="top"/>
          </w:tcPr>
          <w:p>
            <w:pPr>
              <w:spacing w:before="260" w:line="194" w:lineRule="auto"/>
              <w:ind w:left="0" w:leftChars="0" w:firstLine="0" w:firstLineChars="0"/>
              <w:jc w:val="center"/>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6</w:t>
            </w:r>
          </w:p>
        </w:tc>
        <w:tc>
          <w:tcPr>
            <w:tcW w:w="966" w:type="dxa"/>
            <w:vAlign w:val="top"/>
          </w:tcPr>
          <w:p>
            <w:pPr>
              <w:spacing w:before="218" w:line="229" w:lineRule="auto"/>
              <w:ind w:left="0" w:leftChars="0"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名称</w:t>
            </w:r>
          </w:p>
        </w:tc>
        <w:tc>
          <w:tcPr>
            <w:tcW w:w="6197" w:type="dxa"/>
            <w:vAlign w:val="top"/>
          </w:tcPr>
          <w:p>
            <w:pPr>
              <w:jc w:val="center"/>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2004" w:type="dxa"/>
            <w:vAlign w:val="center"/>
          </w:tcPr>
          <w:p>
            <w:pPr>
              <w:spacing w:before="75" w:line="264" w:lineRule="auto"/>
              <w:ind w:left="0" w:leftChars="0" w:right="107"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保养要求完成的</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功能或技术参数</w:t>
            </w:r>
          </w:p>
        </w:tc>
        <w:tc>
          <w:tcPr>
            <w:tcW w:w="7707" w:type="dxa"/>
            <w:gridSpan w:val="3"/>
            <w:vAlign w:val="top"/>
          </w:tcPr>
          <w:p>
            <w:pPr>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2004" w:type="dxa"/>
            <w:vAlign w:val="center"/>
          </w:tcPr>
          <w:p>
            <w:pPr>
              <w:spacing w:before="75" w:line="250" w:lineRule="auto"/>
              <w:ind w:left="0" w:leftChars="0" w:right="107" w:firstLine="0" w:firstLineChars="0"/>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完成操作主要内</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容</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(排除故障</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r>
              <w:rPr>
                <w:rFonts w:ascii="仿宋" w:hAnsi="仿宋" w:eastAsia="仿宋" w:cs="仿宋"/>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检测功能或测量</w:t>
            </w:r>
          </w:p>
          <w:p>
            <w:pPr>
              <w:spacing w:line="231" w:lineRule="auto"/>
              <w:ind w:left="123"/>
              <w:jc w:val="center"/>
              <w:rPr>
                <w:rFonts w:ascii="仿宋" w:hAnsi="仿宋" w:eastAsia="仿宋" w:cs="仿宋"/>
                <w:spacing w:val="0"/>
                <w:kern w:val="0"/>
                <w:sz w:val="23"/>
                <w:szCs w:val="23"/>
              </w:rPr>
            </w:pPr>
            <w:r>
              <w:rPr>
                <w:rFonts w:ascii="仿宋" w:hAnsi="仿宋" w:eastAsia="仿宋" w:cs="仿宋"/>
                <w:spacing w:val="0"/>
                <w:kern w:val="0"/>
                <w:sz w:val="23"/>
                <w:szCs w:val="23"/>
                <w14:textOutline w14:w="4358" w14:cap="sq" w14:cmpd="sng">
                  <w14:solidFill>
                    <w14:srgbClr w14:val="000000"/>
                  </w14:solidFill>
                  <w14:prstDash w14:val="solid"/>
                  <w14:bevel/>
                </w14:textOutline>
              </w:rPr>
              <w:t>数据</w:t>
            </w:r>
            <w:r>
              <w:rPr>
                <w:rFonts w:ascii="仿宋" w:hAnsi="仿宋" w:eastAsia="仿宋" w:cs="仿宋"/>
                <w:spacing w:val="0"/>
                <w:kern w:val="0"/>
                <w:sz w:val="23"/>
                <w:szCs w:val="23"/>
              </w:rPr>
              <w:t xml:space="preserve"> </w:t>
            </w:r>
            <w:r>
              <w:rPr>
                <w:rFonts w:ascii="Times New Roman" w:hAnsi="Times New Roman" w:eastAsia="Times New Roman" w:cs="Times New Roman"/>
                <w:b/>
                <w:bCs/>
                <w:spacing w:val="0"/>
                <w:kern w:val="0"/>
                <w:sz w:val="23"/>
                <w:szCs w:val="23"/>
              </w:rPr>
              <w:t>mm</w:t>
            </w:r>
            <w:r>
              <w:rPr>
                <w:rFonts w:ascii="Times New Roman" w:hAnsi="Times New Roman" w:eastAsia="Times New Roman" w:cs="Times New Roman"/>
                <w:spacing w:val="0"/>
                <w:kern w:val="0"/>
                <w:sz w:val="23"/>
                <w:szCs w:val="23"/>
              </w:rPr>
              <w:t xml:space="preserve"> </w:t>
            </w:r>
            <w:r>
              <w:rPr>
                <w:rFonts w:ascii="仿宋" w:hAnsi="仿宋" w:eastAsia="仿宋" w:cs="仿宋"/>
                <w:spacing w:val="0"/>
                <w:kern w:val="0"/>
                <w:sz w:val="23"/>
                <w:szCs w:val="23"/>
                <w14:textOutline w14:w="4358" w14:cap="sq" w14:cmpd="sng">
                  <w14:solidFill>
                    <w14:srgbClr w14:val="000000"/>
                  </w14:solidFill>
                  <w14:prstDash w14:val="solid"/>
                  <w14:bevel/>
                </w14:textOutline>
              </w:rPr>
              <w:t>)</w:t>
            </w:r>
          </w:p>
        </w:tc>
        <w:tc>
          <w:tcPr>
            <w:tcW w:w="7707" w:type="dxa"/>
            <w:gridSpan w:val="3"/>
            <w:vAlign w:val="top"/>
          </w:tcPr>
          <w:p>
            <w:pPr>
              <w:rPr>
                <w:rFonts w:ascii="Arial"/>
                <w:spacing w:val="0"/>
                <w:kern w:val="0"/>
                <w:sz w:val="21"/>
              </w:rPr>
            </w:pPr>
          </w:p>
        </w:tc>
      </w:tr>
    </w:tbl>
    <w:p>
      <w:pPr>
        <w:spacing w:before="106" w:line="230" w:lineRule="auto"/>
        <w:ind w:left="4101"/>
        <w:rPr>
          <w:rFonts w:ascii="宋体" w:hAnsi="宋体" w:eastAsia="宋体" w:cs="宋体"/>
          <w:spacing w:val="0"/>
          <w:kern w:val="0"/>
          <w:sz w:val="17"/>
          <w:szCs w:val="17"/>
        </w:rPr>
      </w:pPr>
      <w:r>
        <w:rPr>
          <w:rFonts w:ascii="宋体" w:hAnsi="宋体" w:eastAsia="宋体" w:cs="宋体"/>
          <w:spacing w:val="0"/>
          <w:kern w:val="0"/>
          <w:sz w:val="17"/>
          <w:szCs w:val="17"/>
        </w:rPr>
        <w:t xml:space="preserve">第 </w:t>
      </w:r>
      <w:r>
        <w:rPr>
          <w:rFonts w:ascii="Times New Roman" w:hAnsi="Times New Roman" w:eastAsia="Times New Roman" w:cs="Times New Roman"/>
          <w:spacing w:val="0"/>
          <w:kern w:val="0"/>
          <w:sz w:val="17"/>
          <w:szCs w:val="17"/>
        </w:rPr>
        <w:t xml:space="preserve">10  </w:t>
      </w:r>
      <w:r>
        <w:rPr>
          <w:rFonts w:ascii="宋体" w:hAnsi="宋体" w:eastAsia="宋体" w:cs="宋体"/>
          <w:spacing w:val="0"/>
          <w:kern w:val="0"/>
          <w:sz w:val="17"/>
          <w:szCs w:val="17"/>
        </w:rPr>
        <w:t xml:space="preserve">页 共 </w:t>
      </w:r>
      <w:r>
        <w:rPr>
          <w:rFonts w:ascii="Times New Roman" w:hAnsi="Times New Roman" w:eastAsia="Times New Roman" w:cs="Times New Roman"/>
          <w:spacing w:val="0"/>
          <w:kern w:val="0"/>
          <w:sz w:val="17"/>
          <w:szCs w:val="17"/>
        </w:rPr>
        <w:t xml:space="preserve">12  </w:t>
      </w:r>
      <w:r>
        <w:rPr>
          <w:rFonts w:ascii="宋体" w:hAnsi="宋体" w:eastAsia="宋体" w:cs="宋体"/>
          <w:spacing w:val="0"/>
          <w:kern w:val="0"/>
          <w:sz w:val="17"/>
          <w:szCs w:val="17"/>
        </w:rPr>
        <w:t>页</w:t>
      </w:r>
    </w:p>
    <w:p>
      <w:pPr>
        <w:rPr>
          <w:spacing w:val="0"/>
          <w:kern w:val="0"/>
        </w:rPr>
        <w:sectPr>
          <w:pgSz w:w="11906" w:h="16839"/>
          <w:pgMar w:top="1431" w:right="1095" w:bottom="400" w:left="1094" w:header="0" w:footer="0" w:gutter="0"/>
          <w:cols w:space="720" w:num="1"/>
        </w:sectPr>
      </w:pPr>
    </w:p>
    <w:p>
      <w:pPr>
        <w:spacing w:before="162" w:line="228" w:lineRule="auto"/>
        <w:ind w:left="0" w:leftChars="0" w:firstLine="0" w:firstLineChars="0"/>
        <w:jc w:val="center"/>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配件领用登记表</w:t>
      </w:r>
    </w:p>
    <w:p>
      <w:pPr>
        <w:spacing w:before="197" w:line="228" w:lineRule="auto"/>
        <w:ind w:left="0" w:leftChars="0" w:firstLine="0" w:firstLineChars="0"/>
        <w:jc w:val="center"/>
        <w:rPr>
          <w:rFonts w:ascii="仿宋" w:hAnsi="仿宋" w:eastAsia="仿宋" w:cs="仿宋"/>
          <w:spacing w:val="0"/>
          <w:kern w:val="0"/>
          <w:sz w:val="29"/>
          <w:szCs w:val="29"/>
        </w:rPr>
      </w:pPr>
      <w:r>
        <w:rPr>
          <w:rFonts w:ascii="仿宋" w:hAnsi="仿宋" w:eastAsia="仿宋" w:cs="仿宋"/>
          <w:spacing w:val="0"/>
          <w:kern w:val="0"/>
          <w:sz w:val="29"/>
          <w:szCs w:val="29"/>
          <w14:textOutline w14:w="5448" w14:cap="sq" w14:cmpd="sng">
            <w14:solidFill>
              <w14:srgbClr w14:val="000000"/>
            </w14:solidFill>
            <w14:prstDash w14:val="solid"/>
            <w14:bevel/>
          </w14:textOutline>
        </w:rPr>
        <w:t>第</w:t>
      </w:r>
      <w:r>
        <w:rPr>
          <w:rFonts w:ascii="仿宋" w:hAnsi="仿宋" w:eastAsia="仿宋" w:cs="仿宋"/>
          <w:spacing w:val="0"/>
          <w:kern w:val="0"/>
          <w:sz w:val="29"/>
          <w:szCs w:val="29"/>
          <w:u w:val="single" w:color="auto"/>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场</w:t>
      </w:r>
      <w:r>
        <w:rPr>
          <w:rFonts w:ascii="仿宋" w:hAnsi="仿宋" w:eastAsia="仿宋" w:cs="仿宋"/>
          <w:spacing w:val="0"/>
          <w:kern w:val="0"/>
          <w:sz w:val="29"/>
          <w:szCs w:val="29"/>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第</w:t>
      </w:r>
      <w:r>
        <w:rPr>
          <w:rFonts w:ascii="仿宋" w:hAnsi="仿宋" w:eastAsia="仿宋" w:cs="仿宋"/>
          <w:spacing w:val="0"/>
          <w:kern w:val="0"/>
          <w:sz w:val="29"/>
          <w:szCs w:val="29"/>
          <w:u w:val="single" w:color="auto"/>
        </w:rPr>
        <w:t xml:space="preserve">       </w:t>
      </w:r>
      <w:r>
        <w:rPr>
          <w:rFonts w:ascii="仿宋" w:hAnsi="仿宋" w:eastAsia="仿宋" w:cs="仿宋"/>
          <w:spacing w:val="0"/>
          <w:kern w:val="0"/>
          <w:sz w:val="29"/>
          <w:szCs w:val="29"/>
        </w:rPr>
        <w:t xml:space="preserve"> </w:t>
      </w:r>
      <w:r>
        <w:rPr>
          <w:rFonts w:ascii="仿宋" w:hAnsi="仿宋" w:eastAsia="仿宋" w:cs="仿宋"/>
          <w:spacing w:val="0"/>
          <w:kern w:val="0"/>
          <w:sz w:val="29"/>
          <w:szCs w:val="29"/>
          <w14:textOutline w14:w="5448" w14:cap="sq" w14:cmpd="sng">
            <w14:solidFill>
              <w14:srgbClr w14:val="000000"/>
            </w14:solidFill>
            <w14:prstDash w14:val="solid"/>
            <w14:bevel/>
          </w14:textOutline>
        </w:rPr>
        <w:t>号赛位</w:t>
      </w:r>
    </w:p>
    <w:p>
      <w:pPr>
        <w:rPr>
          <w:spacing w:val="0"/>
          <w:kern w:val="0"/>
        </w:rPr>
      </w:pPr>
    </w:p>
    <w:p>
      <w:pPr>
        <w:spacing w:line="209" w:lineRule="exact"/>
        <w:rPr>
          <w:spacing w:val="0"/>
          <w:kern w:val="0"/>
        </w:rPr>
      </w:pPr>
    </w:p>
    <w:tbl>
      <w:tblPr>
        <w:tblStyle w:val="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1"/>
        <w:gridCol w:w="4145"/>
        <w:gridCol w:w="2076"/>
        <w:gridCol w:w="1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序号</w:t>
            </w:r>
          </w:p>
        </w:tc>
        <w:tc>
          <w:tcPr>
            <w:tcW w:w="2494"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时间：</w:t>
            </w:r>
            <w:r>
              <w:rPr>
                <w:rFonts w:ascii="仿宋" w:hAnsi="仿宋" w:eastAsia="仿宋" w:cs="仿宋"/>
                <w:spacing w:val="0"/>
                <w:kern w:val="0"/>
                <w:sz w:val="31"/>
                <w:szCs w:val="31"/>
              </w:rPr>
              <w:t xml:space="preserve">   </w:t>
            </w:r>
            <w:r>
              <w:rPr>
                <w:rFonts w:ascii="仿宋" w:hAnsi="仿宋" w:eastAsia="仿宋" w:cs="仿宋"/>
                <w:spacing w:val="0"/>
                <w:kern w:val="0"/>
                <w:sz w:val="31"/>
                <w:szCs w:val="31"/>
                <w14:textOutline w14:w="5793" w14:cap="sq" w14:cmpd="sng">
                  <w14:solidFill>
                    <w14:srgbClr w14:val="000000"/>
                  </w14:solidFill>
                  <w14:prstDash w14:val="solid"/>
                  <w14:bevel/>
                </w14:textOutline>
              </w:rPr>
              <w:t>时</w:t>
            </w:r>
            <w:r>
              <w:rPr>
                <w:rFonts w:ascii="仿宋" w:hAnsi="仿宋" w:eastAsia="仿宋" w:cs="仿宋"/>
                <w:spacing w:val="0"/>
                <w:kern w:val="0"/>
                <w:sz w:val="31"/>
                <w:szCs w:val="31"/>
              </w:rPr>
              <w:t xml:space="preserve">   </w:t>
            </w:r>
            <w:r>
              <w:rPr>
                <w:rFonts w:ascii="仿宋" w:hAnsi="仿宋" w:eastAsia="仿宋" w:cs="仿宋"/>
                <w:spacing w:val="0"/>
                <w:kern w:val="0"/>
                <w:sz w:val="31"/>
                <w:szCs w:val="31"/>
                <w14:textOutline w14:w="5793" w14:cap="sq" w14:cmpd="sng">
                  <w14:solidFill>
                    <w14:srgbClr w14:val="000000"/>
                  </w14:solidFill>
                  <w14:prstDash w14:val="solid"/>
                  <w14:bevel/>
                </w14:textOutline>
              </w:rPr>
              <w:t>分</w:t>
            </w:r>
          </w:p>
        </w:tc>
        <w:tc>
          <w:tcPr>
            <w:tcW w:w="1249"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配件名称</w:t>
            </w:r>
          </w:p>
        </w:tc>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仿宋" w:hAnsi="仿宋" w:eastAsia="仿宋" w:cs="仿宋"/>
                <w:spacing w:val="0"/>
                <w:kern w:val="0"/>
                <w:sz w:val="31"/>
                <w:szCs w:val="31"/>
              </w:rPr>
            </w:pPr>
            <w:r>
              <w:rPr>
                <w:rFonts w:ascii="仿宋" w:hAnsi="仿宋" w:eastAsia="仿宋" w:cs="仿宋"/>
                <w:spacing w:val="0"/>
                <w:kern w:val="0"/>
                <w:sz w:val="31"/>
                <w:szCs w:val="31"/>
                <w14:textOutline w14:w="5793"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1</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2</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3</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4</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5</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6</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7</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8</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9</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r>
              <w:rPr>
                <w:rFonts w:ascii="等线" w:hAnsi="等线" w:eastAsia="等线" w:cs="等线"/>
                <w:spacing w:val="0"/>
                <w:kern w:val="0"/>
                <w:sz w:val="31"/>
                <w:szCs w:val="31"/>
              </w:rPr>
              <w:t>10</w:t>
            </w: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27" w:type="pct"/>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ascii="等线" w:hAnsi="等线" w:eastAsia="等线" w:cs="等线"/>
                <w:spacing w:val="0"/>
                <w:kern w:val="0"/>
                <w:sz w:val="31"/>
                <w:szCs w:val="31"/>
              </w:rPr>
            </w:pPr>
          </w:p>
        </w:tc>
        <w:tc>
          <w:tcPr>
            <w:tcW w:w="2494"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1249"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c>
          <w:tcPr>
            <w:tcW w:w="627" w:type="pct"/>
            <w:vAlign w:val="top"/>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Arial"/>
                <w:spacing w:val="0"/>
                <w:kern w:val="0"/>
                <w:sz w:val="21"/>
              </w:rPr>
            </w:pPr>
          </w:p>
        </w:tc>
      </w:tr>
    </w:tbl>
    <w:p>
      <w:pPr>
        <w:rPr>
          <w:rFonts w:ascii="Arial"/>
          <w:spacing w:val="0"/>
          <w:kern w:val="0"/>
          <w:sz w:val="21"/>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rPr>
          <w:spacing w:val="0"/>
          <w:kern w:val="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center"/>
        <w:textAlignment w:val="auto"/>
        <w:rPr>
          <w:rFonts w:ascii="楷体" w:hAnsi="楷体" w:eastAsia="楷体" w:cs="楷体"/>
          <w:spacing w:val="0"/>
          <w:kern w:val="0"/>
          <w:sz w:val="35"/>
          <w:szCs w:val="35"/>
        </w:rPr>
      </w:pPr>
      <w:r>
        <w:rPr>
          <w:rFonts w:hint="eastAsia" w:ascii="楷体" w:hAnsi="楷体" w:eastAsia="楷体" w:cs="楷体"/>
          <w:spacing w:val="0"/>
          <w:kern w:val="0"/>
          <w:sz w:val="35"/>
          <w:szCs w:val="35"/>
          <w:lang w:eastAsia="zh-CN"/>
          <w14:textOutline w14:w="6537" w14:cap="sq" w14:cmpd="sng">
            <w14:solidFill>
              <w14:srgbClr w14:val="000000"/>
            </w14:solidFill>
            <w14:prstDash w14:val="solid"/>
            <w14:bevel/>
          </w14:textOutline>
        </w:rPr>
        <w:t>2023 年甘肃省</w:t>
      </w:r>
      <w:r>
        <w:rPr>
          <w:rFonts w:ascii="楷体" w:hAnsi="楷体" w:eastAsia="楷体" w:cs="楷体"/>
          <w:spacing w:val="0"/>
          <w:kern w:val="0"/>
          <w:sz w:val="35"/>
          <w:szCs w:val="35"/>
          <w14:textOutline w14:w="6537" w14:cap="sq" w14:cmpd="sng">
            <w14:solidFill>
              <w14:srgbClr w14:val="000000"/>
            </w14:solidFill>
            <w14:prstDash w14:val="solid"/>
            <w14:bevel/>
          </w14:textOutline>
        </w:rPr>
        <w:t>职业院校技能大赛电梯维修保养赛项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center"/>
        <w:textAlignment w:val="auto"/>
        <w:rPr>
          <w:rFonts w:ascii="黑体" w:hAnsi="黑体" w:eastAsia="黑体" w:cs="黑体"/>
          <w:spacing w:val="0"/>
          <w:kern w:val="0"/>
          <w:sz w:val="52"/>
          <w:szCs w:val="52"/>
        </w:rPr>
      </w:pPr>
      <w:r>
        <w:rPr>
          <w:rFonts w:ascii="黑体" w:hAnsi="黑体" w:eastAsia="黑体" w:cs="黑体"/>
          <w:spacing w:val="0"/>
          <w:kern w:val="0"/>
          <w:sz w:val="52"/>
          <w:szCs w:val="52"/>
          <w14:textOutline w14:w="9461" w14:cap="sq" w14:cmpd="sng">
            <w14:solidFill>
              <w14:srgbClr w14:val="000000"/>
            </w14:solidFill>
            <w14:prstDash w14:val="solid"/>
            <w14:bevel/>
          </w14:textOutline>
        </w:rPr>
        <w:t>电梯保养操作评分汇总表</w:t>
      </w:r>
    </w:p>
    <w:p>
      <w:pPr>
        <w:spacing w:before="2" w:line="394" w:lineRule="auto"/>
        <w:ind w:left="0" w:leftChars="0" w:right="1090" w:firstLine="0" w:firstLineChars="0"/>
        <w:jc w:val="center"/>
        <w:rPr>
          <w:rFonts w:ascii="仿宋" w:hAnsi="仿宋" w:eastAsia="仿宋" w:cs="仿宋"/>
          <w:spacing w:val="0"/>
          <w:kern w:val="0"/>
          <w:sz w:val="31"/>
          <w:szCs w:val="31"/>
        </w:rPr>
      </w:pPr>
      <w:r>
        <w:rPr>
          <w:rFonts w:ascii="仿宋" w:hAnsi="仿宋" w:eastAsia="仿宋" w:cs="仿宋"/>
          <w:spacing w:val="0"/>
          <w:kern w:val="0"/>
          <w:sz w:val="31"/>
          <w:szCs w:val="31"/>
        </w:rPr>
        <w:t>场次号</w:t>
      </w:r>
      <w:r>
        <w:rPr>
          <w:rFonts w:ascii="仿宋" w:hAnsi="仿宋" w:eastAsia="仿宋" w:cs="仿宋"/>
          <w:spacing w:val="0"/>
          <w:kern w:val="0"/>
          <w:sz w:val="31"/>
          <w:szCs w:val="31"/>
          <w:u w:val="single" w:color="auto"/>
        </w:rPr>
        <w:t xml:space="preserve">           </w:t>
      </w:r>
      <w:r>
        <w:rPr>
          <w:rFonts w:ascii="仿宋" w:hAnsi="仿宋" w:eastAsia="仿宋" w:cs="仿宋"/>
          <w:spacing w:val="0"/>
          <w:kern w:val="0"/>
          <w:sz w:val="31"/>
          <w:szCs w:val="31"/>
        </w:rPr>
        <w:t>赛位号</w:t>
      </w:r>
      <w:r>
        <w:rPr>
          <w:rFonts w:ascii="仿宋" w:hAnsi="仿宋" w:eastAsia="仿宋" w:cs="仿宋"/>
          <w:spacing w:val="0"/>
          <w:kern w:val="0"/>
          <w:sz w:val="31"/>
          <w:szCs w:val="31"/>
          <w:u w:val="single" w:color="auto"/>
        </w:rPr>
        <w:t xml:space="preserve">           </w:t>
      </w:r>
      <w:r>
        <w:rPr>
          <w:rFonts w:ascii="仿宋" w:hAnsi="仿宋" w:eastAsia="仿宋" w:cs="仿宋"/>
          <w:spacing w:val="0"/>
          <w:kern w:val="0"/>
          <w:sz w:val="31"/>
          <w:szCs w:val="31"/>
        </w:rPr>
        <w:t>成绩</w:t>
      </w:r>
    </w:p>
    <w:p>
      <w:pPr>
        <w:spacing w:before="2" w:line="394" w:lineRule="auto"/>
        <w:ind w:left="0" w:leftChars="0" w:right="1090" w:firstLine="0" w:firstLineChars="0"/>
        <w:jc w:val="center"/>
        <w:rPr>
          <w:rFonts w:ascii="仿宋" w:hAnsi="仿宋" w:eastAsia="仿宋" w:cs="仿宋"/>
          <w:spacing w:val="0"/>
          <w:kern w:val="0"/>
          <w:sz w:val="28"/>
          <w:szCs w:val="28"/>
        </w:rPr>
      </w:pPr>
      <w:r>
        <w:rPr>
          <w:rFonts w:ascii="仿宋" w:hAnsi="仿宋" w:eastAsia="仿宋" w:cs="仿宋"/>
          <w:spacing w:val="0"/>
          <w:kern w:val="0"/>
          <w:sz w:val="28"/>
          <w:szCs w:val="28"/>
        </w:rPr>
        <w:t>开始时间</w:t>
      </w:r>
      <w:r>
        <w:rPr>
          <w:rFonts w:ascii="仿宋" w:hAnsi="仿宋" w:eastAsia="仿宋" w:cs="仿宋"/>
          <w:spacing w:val="0"/>
          <w:kern w:val="0"/>
          <w:sz w:val="28"/>
          <w:szCs w:val="28"/>
          <w:u w:val="single" w:color="auto"/>
        </w:rPr>
        <w:t xml:space="preserve">                   </w:t>
      </w:r>
      <w:r>
        <w:rPr>
          <w:rFonts w:ascii="仿宋" w:hAnsi="仿宋" w:eastAsia="仿宋" w:cs="仿宋"/>
          <w:spacing w:val="0"/>
          <w:kern w:val="0"/>
          <w:sz w:val="28"/>
          <w:szCs w:val="28"/>
        </w:rPr>
        <w:t xml:space="preserve"> 结束时间</w:t>
      </w:r>
    </w:p>
    <w:p>
      <w:pPr>
        <w:spacing w:line="232" w:lineRule="exact"/>
        <w:rPr>
          <w:spacing w:val="0"/>
          <w:kern w:val="0"/>
        </w:rPr>
      </w:pPr>
    </w:p>
    <w:tbl>
      <w:tblPr>
        <w:tblStyle w:val="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86"/>
        <w:gridCol w:w="5223"/>
        <w:gridCol w:w="1017"/>
        <w:gridCol w:w="9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54"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ind w:left="0" w:leftChars="0" w:firstLine="0" w:firstLineChars="0"/>
              <w:jc w:val="center"/>
              <w:textAlignment w:val="auto"/>
              <w:rPr>
                <w:rFonts w:ascii="黑体" w:hAnsi="黑体" w:eastAsia="黑体" w:cs="黑体"/>
                <w:spacing w:val="0"/>
                <w:kern w:val="0"/>
                <w:sz w:val="28"/>
                <w:szCs w:val="28"/>
              </w:rPr>
            </w:pPr>
            <w:r>
              <w:rPr>
                <w:rFonts w:ascii="黑体" w:hAnsi="黑体" w:eastAsia="黑体" w:cs="黑体"/>
                <w:spacing w:val="0"/>
                <w:kern w:val="0"/>
                <w:sz w:val="28"/>
                <w:szCs w:val="28"/>
                <w14:textOutline w14:w="5103" w14:cap="sq" w14:cmpd="sng">
                  <w14:solidFill>
                    <w14:srgbClr w14:val="000000"/>
                  </w14:solidFill>
                  <w14:prstDash w14:val="solid"/>
                  <w14:bevel/>
                </w14:textOutline>
              </w:rPr>
              <w:t>序号</w:t>
            </w:r>
          </w:p>
        </w:tc>
        <w:tc>
          <w:tcPr>
            <w:tcW w:w="3144"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ind w:left="0" w:leftChars="0" w:firstLine="0" w:firstLineChars="0"/>
              <w:jc w:val="center"/>
              <w:textAlignment w:val="auto"/>
              <w:rPr>
                <w:rFonts w:ascii="黑体" w:hAnsi="黑体" w:eastAsia="黑体" w:cs="黑体"/>
                <w:spacing w:val="0"/>
                <w:kern w:val="0"/>
                <w:sz w:val="28"/>
                <w:szCs w:val="28"/>
              </w:rPr>
            </w:pPr>
            <w:r>
              <w:rPr>
                <w:rFonts w:ascii="黑体" w:hAnsi="黑体" w:eastAsia="黑体" w:cs="黑体"/>
                <w:spacing w:val="0"/>
                <w:kern w:val="0"/>
                <w:sz w:val="28"/>
                <w:szCs w:val="28"/>
                <w14:textOutline w14:w="5103" w14:cap="sq" w14:cmpd="sng">
                  <w14:solidFill>
                    <w14:srgbClr w14:val="000000"/>
                  </w14:solidFill>
                  <w14:prstDash w14:val="solid"/>
                  <w14:bevel/>
                </w14:textOutline>
              </w:rPr>
              <w:t>项目</w:t>
            </w:r>
          </w:p>
        </w:tc>
        <w:tc>
          <w:tcPr>
            <w:tcW w:w="612"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ind w:left="0" w:leftChars="0" w:firstLine="0" w:firstLineChars="0"/>
              <w:jc w:val="center"/>
              <w:textAlignment w:val="auto"/>
              <w:rPr>
                <w:rFonts w:ascii="黑体" w:hAnsi="黑体" w:eastAsia="黑体" w:cs="黑体"/>
                <w:spacing w:val="0"/>
                <w:kern w:val="0"/>
                <w:sz w:val="28"/>
                <w:szCs w:val="28"/>
              </w:rPr>
            </w:pPr>
            <w:r>
              <w:rPr>
                <w:rFonts w:ascii="黑体" w:hAnsi="黑体" w:eastAsia="黑体" w:cs="黑体"/>
                <w:spacing w:val="0"/>
                <w:kern w:val="0"/>
                <w:sz w:val="28"/>
                <w:szCs w:val="28"/>
                <w14:textOutline w14:w="5103" w14:cap="sq" w14:cmpd="sng">
                  <w14:solidFill>
                    <w14:srgbClr w14:val="000000"/>
                  </w14:solidFill>
                  <w14:prstDash w14:val="solid"/>
                  <w14:bevel/>
                </w14:textOutline>
              </w:rPr>
              <w:t>扣分</w:t>
            </w:r>
          </w:p>
        </w:tc>
        <w:tc>
          <w:tcPr>
            <w:tcW w:w="588"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ind w:left="0" w:leftChars="0" w:firstLine="0" w:firstLineChars="0"/>
              <w:jc w:val="center"/>
              <w:textAlignment w:val="auto"/>
              <w:rPr>
                <w:rFonts w:ascii="黑体" w:hAnsi="黑体" w:eastAsia="黑体" w:cs="黑体"/>
                <w:spacing w:val="0"/>
                <w:kern w:val="0"/>
                <w:sz w:val="28"/>
                <w:szCs w:val="28"/>
              </w:rPr>
            </w:pPr>
            <w:r>
              <w:rPr>
                <w:rFonts w:ascii="黑体" w:hAnsi="黑体" w:eastAsia="黑体" w:cs="黑体"/>
                <w:spacing w:val="0"/>
                <w:kern w:val="0"/>
                <w:sz w:val="28"/>
                <w:szCs w:val="28"/>
                <w14:textOutline w14:w="5103"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54"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ind w:left="0" w:leftChars="0" w:firstLine="0" w:firstLineChars="0"/>
              <w:jc w:val="center"/>
              <w:textAlignment w:val="auto"/>
              <w:rPr>
                <w:rFonts w:ascii="宋体" w:hAnsi="宋体" w:eastAsia="宋体" w:cs="宋体"/>
                <w:spacing w:val="0"/>
                <w:kern w:val="0"/>
                <w:sz w:val="28"/>
                <w:szCs w:val="28"/>
              </w:rPr>
            </w:pPr>
            <w:r>
              <w:rPr>
                <w:rFonts w:ascii="宋体" w:hAnsi="宋体" w:eastAsia="宋体" w:cs="宋体"/>
                <w:spacing w:val="0"/>
                <w:kern w:val="0"/>
                <w:sz w:val="28"/>
                <w:szCs w:val="28"/>
              </w:rPr>
              <w:t>1</w:t>
            </w:r>
          </w:p>
        </w:tc>
        <w:tc>
          <w:tcPr>
            <w:tcW w:w="3144"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ind w:left="0" w:leftChars="0" w:firstLine="280" w:firstLineChars="100"/>
              <w:jc w:val="both"/>
              <w:textAlignment w:val="auto"/>
              <w:rPr>
                <w:rFonts w:ascii="宋体" w:hAnsi="宋体" w:eastAsia="宋体" w:cs="宋体"/>
                <w:spacing w:val="0"/>
                <w:kern w:val="0"/>
                <w:sz w:val="28"/>
                <w:szCs w:val="28"/>
              </w:rPr>
            </w:pPr>
            <w:r>
              <w:rPr>
                <w:rFonts w:ascii="宋体" w:hAnsi="宋体" w:eastAsia="宋体" w:cs="宋体"/>
                <w:spacing w:val="0"/>
                <w:kern w:val="0"/>
                <w:sz w:val="28"/>
                <w:szCs w:val="28"/>
              </w:rPr>
              <w:t>2 个保养方案制定 (总分：6 分)</w:t>
            </w:r>
          </w:p>
        </w:tc>
        <w:tc>
          <w:tcPr>
            <w:tcW w:w="612"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jc w:val="center"/>
              <w:textAlignment w:val="auto"/>
              <w:rPr>
                <w:rFonts w:ascii="Arial"/>
                <w:spacing w:val="0"/>
                <w:kern w:val="0"/>
                <w:sz w:val="21"/>
              </w:rPr>
            </w:pPr>
          </w:p>
        </w:tc>
        <w:tc>
          <w:tcPr>
            <w:tcW w:w="588"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jc w:val="center"/>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54"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ind w:left="0" w:leftChars="0" w:firstLine="0" w:firstLineChars="0"/>
              <w:jc w:val="center"/>
              <w:textAlignment w:val="auto"/>
              <w:rPr>
                <w:rFonts w:ascii="宋体" w:hAnsi="宋体" w:eastAsia="宋体" w:cs="宋体"/>
                <w:spacing w:val="0"/>
                <w:kern w:val="0"/>
                <w:sz w:val="28"/>
                <w:szCs w:val="28"/>
              </w:rPr>
            </w:pPr>
            <w:r>
              <w:rPr>
                <w:rFonts w:ascii="宋体" w:hAnsi="宋体" w:eastAsia="宋体" w:cs="宋体"/>
                <w:spacing w:val="0"/>
                <w:kern w:val="0"/>
                <w:sz w:val="28"/>
                <w:szCs w:val="28"/>
              </w:rPr>
              <w:t>2</w:t>
            </w:r>
          </w:p>
        </w:tc>
        <w:tc>
          <w:tcPr>
            <w:tcW w:w="3144"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ind w:left="0" w:leftChars="0" w:firstLine="280" w:firstLineChars="100"/>
              <w:jc w:val="both"/>
              <w:textAlignment w:val="auto"/>
              <w:rPr>
                <w:rFonts w:ascii="宋体" w:hAnsi="宋体" w:eastAsia="宋体" w:cs="宋体"/>
                <w:spacing w:val="0"/>
                <w:kern w:val="0"/>
                <w:sz w:val="28"/>
                <w:szCs w:val="28"/>
              </w:rPr>
            </w:pPr>
            <w:r>
              <w:rPr>
                <w:rFonts w:hint="eastAsia" w:ascii="宋体" w:hAnsi="宋体" w:eastAsia="宋体" w:cs="宋体"/>
                <w:spacing w:val="0"/>
                <w:kern w:val="0"/>
                <w:sz w:val="28"/>
                <w:szCs w:val="28"/>
                <w:lang w:val="en-US" w:eastAsia="zh-CN"/>
              </w:rPr>
              <w:t>6</w:t>
            </w:r>
            <w:r>
              <w:rPr>
                <w:rFonts w:ascii="宋体" w:hAnsi="宋体" w:eastAsia="宋体" w:cs="宋体"/>
                <w:spacing w:val="0"/>
                <w:kern w:val="0"/>
                <w:sz w:val="28"/>
                <w:szCs w:val="28"/>
              </w:rPr>
              <w:t xml:space="preserve"> 个电梯保养项目操作 (总分：40 分)</w:t>
            </w:r>
          </w:p>
        </w:tc>
        <w:tc>
          <w:tcPr>
            <w:tcW w:w="612"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jc w:val="center"/>
              <w:textAlignment w:val="auto"/>
              <w:rPr>
                <w:rFonts w:ascii="Arial"/>
                <w:spacing w:val="0"/>
                <w:kern w:val="0"/>
                <w:sz w:val="21"/>
              </w:rPr>
            </w:pPr>
          </w:p>
        </w:tc>
        <w:tc>
          <w:tcPr>
            <w:tcW w:w="588"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jc w:val="center"/>
              <w:textAlignment w:val="auto"/>
              <w:rPr>
                <w:rFonts w:ascii="Arial"/>
                <w:spacing w:val="0"/>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54"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ind w:left="0" w:leftChars="0" w:firstLine="0" w:firstLineChars="0"/>
              <w:jc w:val="center"/>
              <w:textAlignment w:val="auto"/>
              <w:rPr>
                <w:rFonts w:ascii="宋体" w:hAnsi="宋体" w:eastAsia="宋体" w:cs="宋体"/>
                <w:spacing w:val="0"/>
                <w:kern w:val="0"/>
                <w:sz w:val="28"/>
                <w:szCs w:val="28"/>
              </w:rPr>
            </w:pPr>
            <w:r>
              <w:rPr>
                <w:rFonts w:ascii="宋体" w:hAnsi="宋体" w:eastAsia="宋体" w:cs="宋体"/>
                <w:spacing w:val="0"/>
                <w:kern w:val="0"/>
                <w:sz w:val="28"/>
                <w:szCs w:val="28"/>
              </w:rPr>
              <w:t>3</w:t>
            </w:r>
          </w:p>
        </w:tc>
        <w:tc>
          <w:tcPr>
            <w:tcW w:w="3144"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ind w:left="0" w:leftChars="0" w:firstLine="280" w:firstLineChars="100"/>
              <w:jc w:val="both"/>
              <w:textAlignment w:val="auto"/>
              <w:rPr>
                <w:rFonts w:ascii="宋体" w:hAnsi="宋体" w:eastAsia="宋体" w:cs="宋体"/>
                <w:spacing w:val="0"/>
                <w:kern w:val="0"/>
                <w:sz w:val="28"/>
                <w:szCs w:val="28"/>
              </w:rPr>
            </w:pPr>
            <w:r>
              <w:rPr>
                <w:rFonts w:ascii="宋体" w:hAnsi="宋体" w:eastAsia="宋体" w:cs="宋体"/>
                <w:spacing w:val="0"/>
                <w:kern w:val="0"/>
                <w:sz w:val="28"/>
                <w:szCs w:val="28"/>
              </w:rPr>
              <w:t>安全意识与职业素养 (总分：4 分)</w:t>
            </w:r>
          </w:p>
        </w:tc>
        <w:tc>
          <w:tcPr>
            <w:tcW w:w="612"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jc w:val="center"/>
              <w:textAlignment w:val="auto"/>
              <w:rPr>
                <w:rFonts w:ascii="Arial"/>
                <w:spacing w:val="0"/>
                <w:kern w:val="0"/>
                <w:sz w:val="21"/>
              </w:rPr>
            </w:pPr>
          </w:p>
        </w:tc>
        <w:tc>
          <w:tcPr>
            <w:tcW w:w="588" w:type="pct"/>
            <w:vAlign w:val="center"/>
          </w:tcPr>
          <w:p>
            <w:pPr>
              <w:keepNext w:val="0"/>
              <w:keepLines w:val="0"/>
              <w:pageBreakBefore w:val="0"/>
              <w:widowControl/>
              <w:kinsoku/>
              <w:wordWrap/>
              <w:overflowPunct/>
              <w:topLinePunct w:val="0"/>
              <w:autoSpaceDE/>
              <w:autoSpaceDN/>
              <w:bidi w:val="0"/>
              <w:adjustRightInd/>
              <w:snapToGrid w:val="0"/>
              <w:spacing w:before="0" w:beforeLines="200" w:after="0" w:afterLines="200" w:line="240" w:lineRule="auto"/>
              <w:jc w:val="center"/>
              <w:textAlignment w:val="auto"/>
              <w:rPr>
                <w:rFonts w:ascii="Arial"/>
                <w:spacing w:val="0"/>
                <w:kern w:val="0"/>
                <w:sz w:val="21"/>
              </w:rPr>
            </w:pPr>
          </w:p>
        </w:tc>
      </w:tr>
    </w:tbl>
    <w:p>
      <w:pPr>
        <w:spacing w:line="260" w:lineRule="auto"/>
        <w:rPr>
          <w:rFonts w:ascii="Arial"/>
          <w:spacing w:val="0"/>
          <w:kern w:val="0"/>
          <w:sz w:val="21"/>
        </w:rPr>
      </w:pPr>
    </w:p>
    <w:p>
      <w:pPr>
        <w:spacing w:line="261" w:lineRule="auto"/>
        <w:rPr>
          <w:rFonts w:ascii="Arial"/>
          <w:spacing w:val="0"/>
          <w:kern w:val="0"/>
          <w:sz w:val="21"/>
        </w:rPr>
      </w:pPr>
    </w:p>
    <w:p>
      <w:pPr>
        <w:spacing w:line="261" w:lineRule="auto"/>
        <w:rPr>
          <w:rFonts w:ascii="Arial"/>
          <w:spacing w:val="0"/>
          <w:kern w:val="0"/>
          <w:sz w:val="21"/>
        </w:rPr>
      </w:pPr>
    </w:p>
    <w:p>
      <w:pPr>
        <w:spacing w:before="91" w:line="221" w:lineRule="auto"/>
        <w:ind w:left="121"/>
        <w:rPr>
          <w:rFonts w:ascii="宋体" w:hAnsi="宋体" w:eastAsia="宋体" w:cs="宋体"/>
          <w:spacing w:val="0"/>
          <w:kern w:val="0"/>
          <w:sz w:val="28"/>
          <w:szCs w:val="28"/>
        </w:rPr>
      </w:pPr>
      <w:r>
        <w:rPr>
          <w:rFonts w:ascii="宋体" w:hAnsi="宋体" w:eastAsia="宋体" w:cs="宋体"/>
          <w:spacing w:val="0"/>
          <w:kern w:val="0"/>
          <w:sz w:val="28"/>
          <w:szCs w:val="28"/>
        </w:rPr>
        <w:t>评分裁判签名：</w:t>
      </w:r>
    </w:p>
    <w:p>
      <w:pPr>
        <w:spacing w:line="373" w:lineRule="auto"/>
        <w:rPr>
          <w:rFonts w:ascii="Arial"/>
          <w:spacing w:val="0"/>
          <w:kern w:val="0"/>
          <w:sz w:val="21"/>
        </w:rPr>
      </w:pPr>
    </w:p>
    <w:p>
      <w:pPr>
        <w:spacing w:before="91" w:line="220" w:lineRule="auto"/>
        <w:ind w:right="53"/>
        <w:jc w:val="right"/>
        <w:rPr>
          <w:rFonts w:ascii="宋体" w:hAnsi="宋体" w:eastAsia="宋体" w:cs="宋体"/>
          <w:spacing w:val="0"/>
          <w:kern w:val="0"/>
          <w:sz w:val="28"/>
          <w:szCs w:val="28"/>
        </w:rPr>
      </w:pPr>
      <w:r>
        <w:rPr>
          <w:rFonts w:ascii="宋体" w:hAnsi="宋体" w:eastAsia="宋体" w:cs="宋体"/>
          <w:spacing w:val="0"/>
          <w:kern w:val="0"/>
          <w:sz w:val="28"/>
          <w:szCs w:val="28"/>
        </w:rPr>
        <w:t>年     月     日</w:t>
      </w:r>
    </w:p>
    <w:p>
      <w:pPr>
        <w:pageBreakBefore w:val="0"/>
        <w:widowControl/>
        <w:numPr>
          <w:numId w:val="0"/>
        </w:numPr>
        <w:kinsoku/>
        <w:wordWrap/>
        <w:overflowPunct/>
        <w:topLinePunct w:val="0"/>
        <w:autoSpaceDE/>
        <w:autoSpaceDN/>
        <w:bidi w:val="0"/>
        <w:adjustRightInd/>
        <w:snapToGrid w:val="0"/>
        <w:spacing w:line="360" w:lineRule="auto"/>
        <w:textAlignment w:val="auto"/>
      </w:pPr>
    </w:p>
    <w:sectPr>
      <w:footerReference r:id="rId16" w:type="default"/>
      <w:type w:val="continuous"/>
      <w:pgSz w:w="11906" w:h="16838"/>
      <w:pgMar w:top="1440" w:right="1803" w:bottom="1440" w:left="1803" w:header="0" w:footer="0" w:gutter="0"/>
      <w:paperSrc/>
      <w:cols w:space="0" w:num="1"/>
      <w:rtlGutter w:val="0"/>
      <w:docGrid w:linePitch="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r340" w:date="2023-03-08T21:50:27Z" w:initials="">
    <w:p w14:paraId="10711BC0">
      <w:pPr>
        <w:pStyle w:val="5"/>
      </w:pPr>
      <w:r>
        <w:annotationRef/>
      </w:r>
    </w:p>
  </w:comment>
  <w:comment w:id="1" w:author="wr340" w:date="2023-03-08T21:54:07Z" w:initials="">
    <w:p w14:paraId="6CBA48EE">
      <w:pPr>
        <w:pStyle w:val="5"/>
        <w:rPr>
          <w:rFonts w:hint="default" w:eastAsia="宋体"/>
          <w:lang w:val="en-US" w:eastAsia="zh-CN"/>
        </w:rPr>
      </w:pPr>
      <w:r>
        <w:rPr>
          <w:rFonts w:hint="eastAsia"/>
          <w:lang w:val="en-US" w:eastAsia="zh-CN"/>
        </w:rPr>
        <w:t>3个</w:t>
      </w:r>
    </w:p>
  </w:comment>
  <w:comment w:id="2" w:author="wr340" w:date="2023-03-08T21:54:12Z" w:initials="">
    <w:p w14:paraId="20DB26C0">
      <w:pPr>
        <w:pStyle w:val="5"/>
        <w:rPr>
          <w:rFonts w:hint="default" w:eastAsia="宋体"/>
          <w:lang w:val="en-US" w:eastAsia="zh-CN"/>
        </w:rPr>
      </w:pPr>
      <w:r>
        <w:rPr>
          <w:rFonts w:hint="eastAsia"/>
          <w:lang w:val="en-US" w:eastAsia="zh-CN"/>
        </w:rPr>
        <w:t>6个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711BC0" w15:done="0"/>
  <w15:commentEx w15:paraId="6CBA48EE" w15:done="0"/>
  <w15:commentEx w15:paraId="20DB26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98"/>
      <w:rPr>
        <w:rFonts w:ascii="宋体" w:hAnsi="宋体" w:eastAsia="宋体" w:cs="宋体"/>
        <w:sz w:val="17"/>
        <w:szCs w:val="17"/>
      </w:rPr>
    </w:pPr>
    <w:r>
      <w:rPr>
        <w:rFonts w:ascii="宋体" w:hAnsi="宋体" w:eastAsia="宋体" w:cs="宋体"/>
        <w:spacing w:val="4"/>
        <w:sz w:val="17"/>
        <w:szCs w:val="17"/>
      </w:rPr>
      <w:t>第</w:t>
    </w:r>
    <w:r>
      <w:rPr>
        <w:rFonts w:ascii="宋体" w:hAnsi="宋体" w:eastAsia="宋体" w:cs="宋体"/>
        <w:spacing w:val="2"/>
        <w:sz w:val="17"/>
        <w:szCs w:val="17"/>
      </w:rPr>
      <w:t xml:space="preserve"> </w:t>
    </w:r>
    <w:r>
      <w:rPr>
        <w:rFonts w:ascii="Times New Roman" w:hAnsi="Times New Roman" w:eastAsia="Times New Roman" w:cs="Times New Roman"/>
        <w:spacing w:val="2"/>
        <w:sz w:val="17"/>
        <w:szCs w:val="17"/>
      </w:rPr>
      <w:t xml:space="preserve">5  </w:t>
    </w:r>
    <w:r>
      <w:rPr>
        <w:rFonts w:ascii="宋体" w:hAnsi="宋体" w:eastAsia="宋体" w:cs="宋体"/>
        <w:spacing w:val="2"/>
        <w:sz w:val="17"/>
        <w:szCs w:val="17"/>
      </w:rPr>
      <w:t xml:space="preserve">页 共 </w:t>
    </w:r>
    <w:r>
      <w:rPr>
        <w:rFonts w:ascii="Times New Roman" w:hAnsi="Times New Roman" w:eastAsia="Times New Roman" w:cs="Times New Roman"/>
        <w:spacing w:val="2"/>
        <w:sz w:val="17"/>
        <w:szCs w:val="17"/>
      </w:rPr>
      <w:t xml:space="preserve">13 </w:t>
    </w:r>
    <w:r>
      <w:rPr>
        <w:rFonts w:ascii="宋体" w:hAnsi="宋体" w:eastAsia="宋体" w:cs="宋体"/>
        <w:spacing w:val="2"/>
        <w:sz w:val="17"/>
        <w:szCs w:val="17"/>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551"/>
      <w:rPr>
        <w:rFonts w:ascii="宋体" w:hAnsi="宋体" w:eastAsia="宋体" w:cs="宋体"/>
        <w:sz w:val="17"/>
        <w:szCs w:val="17"/>
      </w:rPr>
    </w:pPr>
    <w:r>
      <w:rPr>
        <w:rFonts w:ascii="宋体" w:hAnsi="宋体" w:eastAsia="宋体" w:cs="宋体"/>
        <w:spacing w:val="4"/>
        <w:sz w:val="17"/>
        <w:szCs w:val="17"/>
      </w:rPr>
      <w:t>第</w:t>
    </w:r>
    <w:r>
      <w:rPr>
        <w:rFonts w:ascii="宋体" w:hAnsi="宋体" w:eastAsia="宋体" w:cs="宋体"/>
        <w:spacing w:val="3"/>
        <w:sz w:val="17"/>
        <w:szCs w:val="17"/>
      </w:rPr>
      <w:t xml:space="preserve"> </w:t>
    </w:r>
    <w:r>
      <w:rPr>
        <w:rFonts w:ascii="Times New Roman" w:hAnsi="Times New Roman" w:eastAsia="Times New Roman" w:cs="Times New Roman"/>
        <w:spacing w:val="2"/>
        <w:sz w:val="17"/>
        <w:szCs w:val="17"/>
      </w:rPr>
      <w:t xml:space="preserve">13  </w:t>
    </w:r>
    <w:r>
      <w:rPr>
        <w:rFonts w:ascii="宋体" w:hAnsi="宋体" w:eastAsia="宋体" w:cs="宋体"/>
        <w:spacing w:val="2"/>
        <w:sz w:val="17"/>
        <w:szCs w:val="17"/>
      </w:rPr>
      <w:t xml:space="preserve">页 共 </w:t>
    </w:r>
    <w:r>
      <w:rPr>
        <w:rFonts w:ascii="Times New Roman" w:hAnsi="Times New Roman" w:eastAsia="Times New Roman" w:cs="Times New Roman"/>
        <w:spacing w:val="2"/>
        <w:sz w:val="17"/>
        <w:szCs w:val="17"/>
      </w:rPr>
      <w:t xml:space="preserve">13 </w:t>
    </w:r>
    <w:r>
      <w:rPr>
        <w:rFonts w:ascii="宋体" w:hAnsi="宋体" w:eastAsia="宋体" w:cs="宋体"/>
        <w:spacing w:val="2"/>
        <w:sz w:val="17"/>
        <w:szCs w:val="17"/>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98"/>
      <w:rPr>
        <w:rFonts w:ascii="宋体" w:hAnsi="宋体" w:eastAsia="宋体" w:cs="宋体"/>
        <w:sz w:val="17"/>
        <w:szCs w:val="17"/>
      </w:rPr>
    </w:pPr>
    <w:r>
      <w:rPr>
        <w:rFonts w:ascii="宋体" w:hAnsi="宋体" w:eastAsia="宋体" w:cs="宋体"/>
        <w:spacing w:val="4"/>
        <w:sz w:val="17"/>
        <w:szCs w:val="17"/>
      </w:rPr>
      <w:t>第</w:t>
    </w:r>
    <w:r>
      <w:rPr>
        <w:rFonts w:ascii="宋体" w:hAnsi="宋体" w:eastAsia="宋体" w:cs="宋体"/>
        <w:spacing w:val="2"/>
        <w:sz w:val="17"/>
        <w:szCs w:val="17"/>
      </w:rPr>
      <w:t xml:space="preserve"> </w:t>
    </w:r>
    <w:r>
      <w:rPr>
        <w:rFonts w:ascii="Times New Roman" w:hAnsi="Times New Roman" w:eastAsia="Times New Roman" w:cs="Times New Roman"/>
        <w:spacing w:val="2"/>
        <w:sz w:val="17"/>
        <w:szCs w:val="17"/>
      </w:rPr>
      <w:t xml:space="preserve">7  </w:t>
    </w:r>
    <w:r>
      <w:rPr>
        <w:rFonts w:ascii="宋体" w:hAnsi="宋体" w:eastAsia="宋体" w:cs="宋体"/>
        <w:spacing w:val="2"/>
        <w:sz w:val="17"/>
        <w:szCs w:val="17"/>
      </w:rPr>
      <w:t xml:space="preserve">页 共 </w:t>
    </w:r>
    <w:r>
      <w:rPr>
        <w:rFonts w:ascii="Times New Roman" w:hAnsi="Times New Roman" w:eastAsia="Times New Roman" w:cs="Times New Roman"/>
        <w:spacing w:val="2"/>
        <w:sz w:val="17"/>
        <w:szCs w:val="17"/>
      </w:rPr>
      <w:t xml:space="preserve">13 </w:t>
    </w:r>
    <w:r>
      <w:rPr>
        <w:rFonts w:ascii="宋体" w:hAnsi="宋体" w:eastAsia="宋体" w:cs="宋体"/>
        <w:spacing w:val="2"/>
        <w:sz w:val="17"/>
        <w:szCs w:val="17"/>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98"/>
      <w:rPr>
        <w:rFonts w:ascii="宋体" w:hAnsi="宋体" w:eastAsia="宋体" w:cs="宋体"/>
        <w:sz w:val="17"/>
        <w:szCs w:val="17"/>
      </w:rPr>
    </w:pPr>
    <w:r>
      <w:rPr>
        <w:rFonts w:ascii="宋体" w:hAnsi="宋体" w:eastAsia="宋体" w:cs="宋体"/>
        <w:spacing w:val="4"/>
        <w:sz w:val="17"/>
        <w:szCs w:val="17"/>
      </w:rPr>
      <w:t>第</w:t>
    </w:r>
    <w:r>
      <w:rPr>
        <w:rFonts w:ascii="宋体" w:hAnsi="宋体" w:eastAsia="宋体" w:cs="宋体"/>
        <w:spacing w:val="2"/>
        <w:sz w:val="17"/>
        <w:szCs w:val="17"/>
      </w:rPr>
      <w:t xml:space="preserve"> </w:t>
    </w:r>
    <w:r>
      <w:rPr>
        <w:rFonts w:ascii="Times New Roman" w:hAnsi="Times New Roman" w:eastAsia="Times New Roman" w:cs="Times New Roman"/>
        <w:spacing w:val="2"/>
        <w:sz w:val="17"/>
        <w:szCs w:val="17"/>
      </w:rPr>
      <w:t xml:space="preserve">8  </w:t>
    </w:r>
    <w:r>
      <w:rPr>
        <w:rFonts w:ascii="宋体" w:hAnsi="宋体" w:eastAsia="宋体" w:cs="宋体"/>
        <w:spacing w:val="2"/>
        <w:sz w:val="17"/>
        <w:szCs w:val="17"/>
      </w:rPr>
      <w:t xml:space="preserve">页 共 </w:t>
    </w:r>
    <w:r>
      <w:rPr>
        <w:rFonts w:ascii="Times New Roman" w:hAnsi="Times New Roman" w:eastAsia="Times New Roman" w:cs="Times New Roman"/>
        <w:spacing w:val="2"/>
        <w:sz w:val="17"/>
        <w:szCs w:val="17"/>
      </w:rPr>
      <w:t xml:space="preserve">13 </w:t>
    </w:r>
    <w:r>
      <w:rPr>
        <w:rFonts w:ascii="宋体" w:hAnsi="宋体" w:eastAsia="宋体" w:cs="宋体"/>
        <w:spacing w:val="2"/>
        <w:sz w:val="17"/>
        <w:szCs w:val="17"/>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98"/>
      <w:rPr>
        <w:rFonts w:ascii="宋体" w:hAnsi="宋体" w:eastAsia="宋体" w:cs="宋体"/>
        <w:sz w:val="17"/>
        <w:szCs w:val="17"/>
      </w:rPr>
    </w:pPr>
    <w:r>
      <w:rPr>
        <w:rFonts w:ascii="宋体" w:hAnsi="宋体" w:eastAsia="宋体" w:cs="宋体"/>
        <w:spacing w:val="4"/>
        <w:sz w:val="17"/>
        <w:szCs w:val="17"/>
      </w:rPr>
      <w:t>第</w:t>
    </w:r>
    <w:r>
      <w:rPr>
        <w:rFonts w:ascii="宋体" w:hAnsi="宋体" w:eastAsia="宋体" w:cs="宋体"/>
        <w:spacing w:val="2"/>
        <w:sz w:val="17"/>
        <w:szCs w:val="17"/>
      </w:rPr>
      <w:t xml:space="preserve"> </w:t>
    </w:r>
    <w:r>
      <w:rPr>
        <w:rFonts w:ascii="Times New Roman" w:hAnsi="Times New Roman" w:eastAsia="Times New Roman" w:cs="Times New Roman"/>
        <w:spacing w:val="2"/>
        <w:sz w:val="17"/>
        <w:szCs w:val="17"/>
      </w:rPr>
      <w:t xml:space="preserve">9  </w:t>
    </w:r>
    <w:r>
      <w:rPr>
        <w:rFonts w:ascii="宋体" w:hAnsi="宋体" w:eastAsia="宋体" w:cs="宋体"/>
        <w:spacing w:val="2"/>
        <w:sz w:val="17"/>
        <w:szCs w:val="17"/>
      </w:rPr>
      <w:t xml:space="preserve">页 共 </w:t>
    </w:r>
    <w:r>
      <w:rPr>
        <w:rFonts w:ascii="Times New Roman" w:hAnsi="Times New Roman" w:eastAsia="Times New Roman" w:cs="Times New Roman"/>
        <w:spacing w:val="2"/>
        <w:sz w:val="17"/>
        <w:szCs w:val="17"/>
      </w:rPr>
      <w:t xml:space="preserve">13 </w:t>
    </w:r>
    <w:r>
      <w:rPr>
        <w:rFonts w:ascii="宋体" w:hAnsi="宋体" w:eastAsia="宋体" w:cs="宋体"/>
        <w:spacing w:val="2"/>
        <w:sz w:val="17"/>
        <w:szCs w:val="17"/>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42"/>
      <w:rPr>
        <w:rFonts w:ascii="宋体" w:hAnsi="宋体" w:eastAsia="宋体" w:cs="宋体"/>
        <w:sz w:val="17"/>
        <w:szCs w:val="17"/>
      </w:rPr>
    </w:pPr>
    <w:r>
      <w:rPr>
        <w:rFonts w:ascii="宋体" w:hAnsi="宋体" w:eastAsia="宋体" w:cs="宋体"/>
        <w:spacing w:val="2"/>
        <w:sz w:val="17"/>
        <w:szCs w:val="17"/>
      </w:rPr>
      <w:t xml:space="preserve">第 </w:t>
    </w:r>
    <w:r>
      <w:rPr>
        <w:rFonts w:ascii="Times New Roman" w:hAnsi="Times New Roman" w:eastAsia="Times New Roman" w:cs="Times New Roman"/>
        <w:spacing w:val="2"/>
        <w:sz w:val="17"/>
        <w:szCs w:val="17"/>
      </w:rPr>
      <w:t xml:space="preserve">11  </w:t>
    </w:r>
    <w:r>
      <w:rPr>
        <w:rFonts w:ascii="宋体" w:hAnsi="宋体" w:eastAsia="宋体" w:cs="宋体"/>
        <w:spacing w:val="2"/>
        <w:sz w:val="17"/>
        <w:szCs w:val="17"/>
      </w:rPr>
      <w:t xml:space="preserve">页 共 </w:t>
    </w:r>
    <w:r>
      <w:rPr>
        <w:rFonts w:ascii="Times New Roman" w:hAnsi="Times New Roman" w:eastAsia="Times New Roman" w:cs="Times New Roman"/>
        <w:spacing w:val="1"/>
        <w:sz w:val="17"/>
        <w:szCs w:val="17"/>
      </w:rPr>
      <w:t xml:space="preserve">13 </w:t>
    </w:r>
    <w:r>
      <w:rPr>
        <w:rFonts w:ascii="宋体" w:hAnsi="宋体" w:eastAsia="宋体" w:cs="宋体"/>
        <w:spacing w:val="1"/>
        <w:sz w:val="17"/>
        <w:szCs w:val="17"/>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5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  </w:t>
    </w:r>
    <w:r>
      <w:rPr>
        <w:rFonts w:ascii="宋体" w:hAnsi="宋体" w:eastAsia="宋体" w:cs="宋体"/>
        <w:spacing w:val="5"/>
        <w:sz w:val="17"/>
        <w:szCs w:val="17"/>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5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  </w:t>
    </w:r>
    <w:r>
      <w:rPr>
        <w:rFonts w:ascii="宋体" w:hAnsi="宋体" w:eastAsia="宋体" w:cs="宋体"/>
        <w:spacing w:val="5"/>
        <w:sz w:val="17"/>
        <w:szCs w:val="17"/>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5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  </w:t>
    </w:r>
    <w:r>
      <w:rPr>
        <w:rFonts w:ascii="宋体" w:hAnsi="宋体" w:eastAsia="宋体" w:cs="宋体"/>
        <w:spacing w:val="5"/>
        <w:sz w:val="17"/>
        <w:szCs w:val="17"/>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EC8C5"/>
    <w:multiLevelType w:val="singleLevel"/>
    <w:tmpl w:val="86CEC8C5"/>
    <w:lvl w:ilvl="0" w:tentative="0">
      <w:start w:val="3"/>
      <w:numFmt w:val="decimal"/>
      <w:suff w:val="space"/>
      <w:lvlText w:val="%1."/>
      <w:lvlJc w:val="left"/>
    </w:lvl>
  </w:abstractNum>
  <w:abstractNum w:abstractNumId="1">
    <w:nsid w:val="2549F744"/>
    <w:multiLevelType w:val="singleLevel"/>
    <w:tmpl w:val="2549F744"/>
    <w:lvl w:ilvl="0" w:tentative="0">
      <w:start w:val="1"/>
      <w:numFmt w:val="decimal"/>
      <w:suff w:val="space"/>
      <w:lvlText w:val="%1."/>
      <w:lvlJc w:val="left"/>
    </w:lvl>
  </w:abstractNum>
  <w:abstractNum w:abstractNumId="2">
    <w:nsid w:val="4000527F"/>
    <w:multiLevelType w:val="singleLevel"/>
    <w:tmpl w:val="4000527F"/>
    <w:lvl w:ilvl="0" w:tentative="0">
      <w:start w:val="1"/>
      <w:numFmt w:val="decimal"/>
      <w:lvlText w:val="%1."/>
      <w:lvlJc w:val="left"/>
      <w:pPr>
        <w:tabs>
          <w:tab w:val="left" w:pos="312"/>
        </w:tabs>
      </w:pPr>
    </w:lvl>
  </w:abstractNum>
  <w:abstractNum w:abstractNumId="3">
    <w:nsid w:val="43BC6F63"/>
    <w:multiLevelType w:val="singleLevel"/>
    <w:tmpl w:val="43BC6F63"/>
    <w:lvl w:ilvl="0" w:tentative="0">
      <w:start w:val="2"/>
      <w:numFmt w:val="decimal"/>
      <w:suff w:val="space"/>
      <w:lvlText w:val="%1."/>
      <w:lvlJc w:val="left"/>
    </w:lvl>
  </w:abstractNum>
  <w:abstractNum w:abstractNumId="4">
    <w:nsid w:val="49BDA2E3"/>
    <w:multiLevelType w:val="singleLevel"/>
    <w:tmpl w:val="49BDA2E3"/>
    <w:lvl w:ilvl="0" w:tentative="0">
      <w:start w:val="2"/>
      <w:numFmt w:val="decimal"/>
      <w:suff w:val="space"/>
      <w:lvlText w:val="%1."/>
      <w:lvlJc w:val="left"/>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r340">
    <w15:presenceInfo w15:providerId="WPS Office" w15:userId="672301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mirrorMargins w:val="1"/>
  <w:revisionView w:markup="0"/>
  <w:documentProtection w:enforcement="0"/>
  <w:defaultTabStop w:val="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jA3ZDM4OTRjYTllZWM1Yzk3ZDlmZGEzZTYwYjgifQ=="/>
  </w:docVars>
  <w:rsids>
    <w:rsidRoot w:val="00000000"/>
    <w:rsid w:val="021F45D0"/>
    <w:rsid w:val="02EB292B"/>
    <w:rsid w:val="03FE7EAB"/>
    <w:rsid w:val="05CB55DA"/>
    <w:rsid w:val="06252E2F"/>
    <w:rsid w:val="062D7F7A"/>
    <w:rsid w:val="064C0FFA"/>
    <w:rsid w:val="08C96CD9"/>
    <w:rsid w:val="09300B06"/>
    <w:rsid w:val="09306D58"/>
    <w:rsid w:val="0A3665F0"/>
    <w:rsid w:val="0AA96DC2"/>
    <w:rsid w:val="0C0B585A"/>
    <w:rsid w:val="0D1D75F3"/>
    <w:rsid w:val="0DB8731C"/>
    <w:rsid w:val="0E325320"/>
    <w:rsid w:val="100F3B6B"/>
    <w:rsid w:val="110E3E23"/>
    <w:rsid w:val="112E2D5B"/>
    <w:rsid w:val="113B44EC"/>
    <w:rsid w:val="11902B42"/>
    <w:rsid w:val="123329A8"/>
    <w:rsid w:val="12D06EB6"/>
    <w:rsid w:val="1562473D"/>
    <w:rsid w:val="16D361A6"/>
    <w:rsid w:val="17656A86"/>
    <w:rsid w:val="177D0C1A"/>
    <w:rsid w:val="181D2F55"/>
    <w:rsid w:val="183822A7"/>
    <w:rsid w:val="195F6BF9"/>
    <w:rsid w:val="19D3504D"/>
    <w:rsid w:val="1B2B653D"/>
    <w:rsid w:val="1C694603"/>
    <w:rsid w:val="1D0600A4"/>
    <w:rsid w:val="1D9C4564"/>
    <w:rsid w:val="1DB51D3E"/>
    <w:rsid w:val="1E085D3E"/>
    <w:rsid w:val="1EE67F6C"/>
    <w:rsid w:val="1EEE7042"/>
    <w:rsid w:val="1F5C052B"/>
    <w:rsid w:val="1FAE197D"/>
    <w:rsid w:val="20250841"/>
    <w:rsid w:val="20AC0F62"/>
    <w:rsid w:val="216B2BCB"/>
    <w:rsid w:val="21A76788"/>
    <w:rsid w:val="220152DE"/>
    <w:rsid w:val="22C77C89"/>
    <w:rsid w:val="235F4A34"/>
    <w:rsid w:val="23696C97"/>
    <w:rsid w:val="237C4150"/>
    <w:rsid w:val="241E3F25"/>
    <w:rsid w:val="25DA0E81"/>
    <w:rsid w:val="25E77A72"/>
    <w:rsid w:val="26051DD8"/>
    <w:rsid w:val="261A071C"/>
    <w:rsid w:val="26FE3B9A"/>
    <w:rsid w:val="27676392"/>
    <w:rsid w:val="279276BA"/>
    <w:rsid w:val="285F2D5E"/>
    <w:rsid w:val="288B59EC"/>
    <w:rsid w:val="2894355D"/>
    <w:rsid w:val="28C826B1"/>
    <w:rsid w:val="29455AB0"/>
    <w:rsid w:val="2A510485"/>
    <w:rsid w:val="2ACD4D73"/>
    <w:rsid w:val="2B035C23"/>
    <w:rsid w:val="2B830B12"/>
    <w:rsid w:val="2CFD7D8F"/>
    <w:rsid w:val="2DF9330D"/>
    <w:rsid w:val="30B26121"/>
    <w:rsid w:val="319000D6"/>
    <w:rsid w:val="31967CDB"/>
    <w:rsid w:val="319A0963"/>
    <w:rsid w:val="3274548D"/>
    <w:rsid w:val="35131158"/>
    <w:rsid w:val="35F03248"/>
    <w:rsid w:val="36596104"/>
    <w:rsid w:val="36AF4EB1"/>
    <w:rsid w:val="37524E46"/>
    <w:rsid w:val="379C5435"/>
    <w:rsid w:val="38606463"/>
    <w:rsid w:val="387D5F09"/>
    <w:rsid w:val="3A240A4F"/>
    <w:rsid w:val="3AA94D74"/>
    <w:rsid w:val="3ABE56C2"/>
    <w:rsid w:val="3DA60DBB"/>
    <w:rsid w:val="3DD20930"/>
    <w:rsid w:val="3DF062BF"/>
    <w:rsid w:val="3E4D1735"/>
    <w:rsid w:val="3F1C3BED"/>
    <w:rsid w:val="3F415E00"/>
    <w:rsid w:val="409A320A"/>
    <w:rsid w:val="416D1FB5"/>
    <w:rsid w:val="4210609D"/>
    <w:rsid w:val="42186000"/>
    <w:rsid w:val="42DF1732"/>
    <w:rsid w:val="43100A85"/>
    <w:rsid w:val="434370AD"/>
    <w:rsid w:val="4404683C"/>
    <w:rsid w:val="44CD141B"/>
    <w:rsid w:val="45594965"/>
    <w:rsid w:val="45813EBC"/>
    <w:rsid w:val="45AD0D28"/>
    <w:rsid w:val="45DB35CC"/>
    <w:rsid w:val="46823E18"/>
    <w:rsid w:val="46C71DA3"/>
    <w:rsid w:val="478C7274"/>
    <w:rsid w:val="484C07B1"/>
    <w:rsid w:val="484D0086"/>
    <w:rsid w:val="487815A6"/>
    <w:rsid w:val="49A70665"/>
    <w:rsid w:val="4A631BA6"/>
    <w:rsid w:val="4AD05725"/>
    <w:rsid w:val="4B7324F9"/>
    <w:rsid w:val="4C2757BD"/>
    <w:rsid w:val="4C9332CB"/>
    <w:rsid w:val="4DAB5F7A"/>
    <w:rsid w:val="4E5D6B7A"/>
    <w:rsid w:val="4EF0595D"/>
    <w:rsid w:val="50153B7F"/>
    <w:rsid w:val="50307E75"/>
    <w:rsid w:val="511107EA"/>
    <w:rsid w:val="517F7502"/>
    <w:rsid w:val="52A54814"/>
    <w:rsid w:val="52B94C95"/>
    <w:rsid w:val="52CF270B"/>
    <w:rsid w:val="538C6AFB"/>
    <w:rsid w:val="53AE0572"/>
    <w:rsid w:val="553E5926"/>
    <w:rsid w:val="554F368F"/>
    <w:rsid w:val="558879FE"/>
    <w:rsid w:val="55A64808"/>
    <w:rsid w:val="55B50C7A"/>
    <w:rsid w:val="561D19DF"/>
    <w:rsid w:val="56D71B8E"/>
    <w:rsid w:val="57253EEC"/>
    <w:rsid w:val="583059FA"/>
    <w:rsid w:val="5A5F6122"/>
    <w:rsid w:val="5B157129"/>
    <w:rsid w:val="5B6D0D13"/>
    <w:rsid w:val="5C0A3BCA"/>
    <w:rsid w:val="5C700ABB"/>
    <w:rsid w:val="5F2F1C7D"/>
    <w:rsid w:val="5F8D54E0"/>
    <w:rsid w:val="5FA647F3"/>
    <w:rsid w:val="5FFF3702"/>
    <w:rsid w:val="6093190F"/>
    <w:rsid w:val="621C7FE6"/>
    <w:rsid w:val="62E0001C"/>
    <w:rsid w:val="66B86DB8"/>
    <w:rsid w:val="693964A5"/>
    <w:rsid w:val="69E2467A"/>
    <w:rsid w:val="6AA27434"/>
    <w:rsid w:val="6AE16007"/>
    <w:rsid w:val="6E153270"/>
    <w:rsid w:val="6EC010B0"/>
    <w:rsid w:val="6F3E761F"/>
    <w:rsid w:val="70AF1D73"/>
    <w:rsid w:val="72CF47E7"/>
    <w:rsid w:val="74976FDB"/>
    <w:rsid w:val="75387745"/>
    <w:rsid w:val="76D441EA"/>
    <w:rsid w:val="77450C74"/>
    <w:rsid w:val="77ED2B68"/>
    <w:rsid w:val="78047EB1"/>
    <w:rsid w:val="78515A11"/>
    <w:rsid w:val="795F5CE7"/>
    <w:rsid w:val="79A4194C"/>
    <w:rsid w:val="79E63D82"/>
    <w:rsid w:val="7A187C44"/>
    <w:rsid w:val="7A7C4677"/>
    <w:rsid w:val="7AF82F14"/>
    <w:rsid w:val="7BC6204D"/>
    <w:rsid w:val="7CF16F95"/>
    <w:rsid w:val="7D344D95"/>
    <w:rsid w:val="7D3E6353"/>
    <w:rsid w:val="7DE64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40" w:lineRule="exact"/>
      <w:ind w:firstLine="723" w:firstLineChars="200"/>
    </w:pPr>
    <w:rPr>
      <w:rFonts w:ascii="宋体" w:hAnsi="宋体" w:eastAsia="宋体" w:cs="宋体"/>
      <w:sz w:val="24"/>
      <w:szCs w:val="24"/>
      <w:lang w:val="en-US" w:eastAsia="en-US" w:bidi="ar-SA"/>
    </w:rPr>
  </w:style>
  <w:style w:type="paragraph" w:styleId="2">
    <w:name w:val="heading 1"/>
    <w:basedOn w:val="1"/>
    <w:next w:val="1"/>
    <w:qFormat/>
    <w:uiPriority w:val="9"/>
    <w:pPr>
      <w:keepNext/>
      <w:keepLines/>
      <w:spacing w:before="340" w:beforeLines="0" w:beforeAutospacing="0" w:after="330" w:afterLines="0" w:afterAutospacing="0" w:line="240" w:lineRule="auto"/>
      <w:ind w:leftChars="100"/>
      <w:jc w:val="center"/>
      <w:outlineLvl w:val="0"/>
    </w:pPr>
    <w:rPr>
      <w:rFonts w:eastAsia="宋体" w:asciiTheme="minorAscii" w:hAnsiTheme="minorAscii"/>
      <w:b/>
      <w:kern w:val="44"/>
      <w:sz w:val="36"/>
    </w:rPr>
  </w:style>
  <w:style w:type="paragraph" w:styleId="3">
    <w:name w:val="heading 2"/>
    <w:basedOn w:val="1"/>
    <w:next w:val="1"/>
    <w:unhideWhenUsed/>
    <w:qFormat/>
    <w:uiPriority w:val="9"/>
    <w:pPr>
      <w:keepNext/>
      <w:keepLines/>
      <w:spacing w:before="50" w:beforeLines="50" w:beforeAutospacing="0" w:after="50" w:afterLines="50" w:afterAutospacing="0" w:line="240" w:lineRule="auto"/>
      <w:ind w:firstLine="480" w:firstLineChars="200"/>
      <w:outlineLvl w:val="1"/>
    </w:pPr>
    <w:rPr>
      <w:rFonts w:ascii="Arial" w:hAnsi="Arial" w:eastAsia="宋体"/>
      <w:b/>
      <w:sz w:val="28"/>
    </w:rPr>
  </w:style>
  <w:style w:type="paragraph" w:styleId="4">
    <w:name w:val="heading 3"/>
    <w:basedOn w:val="1"/>
    <w:next w:val="1"/>
    <w:unhideWhenUsed/>
    <w:qFormat/>
    <w:uiPriority w:val="9"/>
    <w:pPr>
      <w:keepNext/>
      <w:keepLines/>
      <w:spacing w:beforeLines="0" w:beforeAutospacing="0" w:afterLines="0" w:afterAutospacing="0" w:line="440" w:lineRule="exact"/>
      <w:ind w:firstLine="723" w:firstLineChars="200"/>
      <w:outlineLvl w:val="2"/>
    </w:pPr>
    <w:rPr>
      <w:rFonts w:eastAsia="宋体" w:asciiTheme="minorAscii" w:hAnsiTheme="minorAscii"/>
      <w:sz w:val="24"/>
    </w:rPr>
  </w:style>
  <w:style w:type="character" w:default="1" w:styleId="8">
    <w:name w:val="Default Paragraph Font"/>
    <w:semiHidden/>
    <w:unhideWhenUsed/>
    <w:uiPriority w:val="0"/>
  </w:style>
  <w:style w:type="table" w:default="1" w:styleId="6">
    <w:name w:val="Normal Table"/>
    <w:semiHidden/>
    <w:unhideWhenUsed/>
    <w:qFormat/>
    <w:uiPriority w:val="0"/>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15289</Words>
  <Characters>16245</Characters>
  <Lines>1</Lines>
  <Paragraphs>1</Paragraphs>
  <TotalTime>6</TotalTime>
  <ScaleCrop>false</ScaleCrop>
  <LinksUpToDate>false</LinksUpToDate>
  <CharactersWithSpaces>17031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2011-11-21T14:59:00Z</dcterms:created>
  <dc:creator>总</dc:creator>
  <cp:lastModifiedBy>wr340</cp:lastModifiedBy>
  <dcterms:modified xsi:type="dcterms:W3CDTF">2023-03-09T11:39:00Z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D2BE791377A844F68A1DC8D7387DFAF5</vt:lpwstr>
  </property>
</Properties>
</file>