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550" w:rsidRDefault="00CE0F01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网上报销业务票据粘贴流程</w:t>
      </w:r>
    </w:p>
    <w:p w:rsidR="00DE0550" w:rsidRDefault="00CE0F01"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票据粘贴单模板：</w:t>
      </w:r>
    </w:p>
    <w:p w:rsidR="00DE0550" w:rsidRDefault="00CE0F01">
      <w:pPr>
        <w:rPr>
          <w:bdr w:val="single" w:sz="4" w:space="0" w:color="auto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）费用报销票据粘贴单：</w:t>
      </w:r>
    </w:p>
    <w:p w:rsidR="00DE0550" w:rsidRDefault="00CE0F01">
      <w:pPr>
        <w:rPr>
          <w:bdr w:val="single" w:sz="4" w:space="0" w:color="auto"/>
        </w:rPr>
      </w:pPr>
      <w:r>
        <w:rPr>
          <w:noProof/>
        </w:rPr>
        <w:drawing>
          <wp:inline distT="0" distB="0" distL="114300" distR="114300">
            <wp:extent cx="5271135" cy="3679190"/>
            <wp:effectExtent l="0" t="0" r="5715" b="1651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50" w:rsidRDefault="00CE0F0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）差旅费票据粘贴单：</w:t>
      </w:r>
    </w:p>
    <w:p w:rsidR="00DE0550" w:rsidRDefault="00CE0F01">
      <w:r>
        <w:rPr>
          <w:noProof/>
          <w:bdr w:val="single" w:sz="4" w:space="0" w:color="auto"/>
        </w:rPr>
        <w:drawing>
          <wp:inline distT="0" distB="0" distL="114300" distR="114300">
            <wp:extent cx="5176520" cy="3342005"/>
            <wp:effectExtent l="0" t="0" r="508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50" w:rsidRDefault="00CE0F01"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票据粘贴单打印指南：</w:t>
      </w:r>
    </w:p>
    <w:p w:rsidR="00DE0550" w:rsidRDefault="00CE0F0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）打印的票据粘贴单必须要与对应的报销单一一对应。</w:t>
      </w:r>
    </w:p>
    <w:p w:rsidR="00DE0550" w:rsidRDefault="00CE0F0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）票据粘贴单必须要在对应的报销单保存后方可打印。</w:t>
      </w:r>
    </w:p>
    <w:p w:rsidR="00DE0550" w:rsidRDefault="00CE0F0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）票据</w:t>
      </w:r>
      <w:proofErr w:type="gramStart"/>
      <w:r>
        <w:rPr>
          <w:rFonts w:hint="eastAsia"/>
          <w:sz w:val="28"/>
          <w:szCs w:val="28"/>
        </w:rPr>
        <w:t>粘贴单右上角</w:t>
      </w:r>
      <w:proofErr w:type="gramEnd"/>
      <w:r>
        <w:rPr>
          <w:rFonts w:hint="eastAsia"/>
          <w:sz w:val="28"/>
          <w:szCs w:val="28"/>
        </w:rPr>
        <w:t>二</w:t>
      </w:r>
      <w:proofErr w:type="gramStart"/>
      <w:r>
        <w:rPr>
          <w:rFonts w:hint="eastAsia"/>
          <w:sz w:val="28"/>
          <w:szCs w:val="28"/>
        </w:rPr>
        <w:t>维码处</w:t>
      </w:r>
      <w:proofErr w:type="gramEnd"/>
      <w:r>
        <w:rPr>
          <w:rFonts w:hint="eastAsia"/>
          <w:sz w:val="28"/>
          <w:szCs w:val="28"/>
        </w:rPr>
        <w:t>的</w:t>
      </w:r>
      <w:r>
        <w:rPr>
          <w:rFonts w:hint="eastAsia"/>
          <w:b/>
          <w:bCs/>
          <w:color w:val="ED7D31" w:themeColor="accent2"/>
          <w:sz w:val="28"/>
          <w:szCs w:val="28"/>
        </w:rPr>
        <w:t>‘金额’、‘票据张数’、‘报销单号’</w:t>
      </w:r>
      <w:r>
        <w:rPr>
          <w:rFonts w:hint="eastAsia"/>
          <w:sz w:val="28"/>
          <w:szCs w:val="28"/>
        </w:rPr>
        <w:t>必须要与对应的报销单上的对应的信息保持一致。</w:t>
      </w:r>
    </w:p>
    <w:p w:rsidR="00DE0550" w:rsidRDefault="00CE0F01"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票据粘贴指南：</w:t>
      </w:r>
    </w:p>
    <w:p w:rsidR="00CE0F01" w:rsidRDefault="00CE0F01" w:rsidP="00CE0F01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前期准备</w:t>
      </w:r>
      <w:r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粘贴前将票据上面所有的订书针、回形针、夹子等外在的东西全部去掉。</w:t>
      </w:r>
    </w:p>
    <w:p w:rsidR="00DE0550" w:rsidRDefault="00CE0F01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报销票据在装订线右侧以内平铺粘贴，不得越过装订线，票据张数较多时，可用多张</w:t>
      </w:r>
      <w:bookmarkStart w:id="0" w:name="_GoBack"/>
      <w:bookmarkEnd w:id="0"/>
      <w:r>
        <w:rPr>
          <w:rFonts w:hint="eastAsia"/>
          <w:sz w:val="28"/>
          <w:szCs w:val="28"/>
        </w:rPr>
        <w:t>粘贴单粘贴，且薄厚均匀。如有公务卡刷卡</w:t>
      </w:r>
      <w:r>
        <w:rPr>
          <w:rFonts w:hint="eastAsia"/>
          <w:sz w:val="28"/>
          <w:szCs w:val="28"/>
        </w:rPr>
        <w:t>POS</w:t>
      </w:r>
      <w:r>
        <w:rPr>
          <w:rFonts w:hint="eastAsia"/>
          <w:sz w:val="28"/>
          <w:szCs w:val="28"/>
        </w:rPr>
        <w:t>机</w:t>
      </w:r>
      <w:r>
        <w:rPr>
          <w:rFonts w:hint="eastAsia"/>
          <w:sz w:val="28"/>
          <w:szCs w:val="28"/>
        </w:rPr>
        <w:t>票，请于对应发票粘贴在同一粘贴单上。</w:t>
      </w:r>
    </w:p>
    <w:p w:rsidR="00DE0550" w:rsidRDefault="00CE0F01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票据不能压住如图二</w:t>
      </w:r>
      <w:proofErr w:type="gramStart"/>
      <w:r>
        <w:rPr>
          <w:rFonts w:hint="eastAsia"/>
          <w:sz w:val="28"/>
          <w:szCs w:val="28"/>
        </w:rPr>
        <w:t>维码处</w:t>
      </w:r>
      <w:proofErr w:type="gramEnd"/>
      <w:r>
        <w:rPr>
          <w:rFonts w:hint="eastAsia"/>
          <w:sz w:val="28"/>
          <w:szCs w:val="28"/>
        </w:rPr>
        <w:t>信息</w:t>
      </w:r>
    </w:p>
    <w:p w:rsidR="00DE0550" w:rsidRDefault="00CE0F01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票据粘贴完后需在票据右下角签字，注明日期。</w:t>
      </w:r>
    </w:p>
    <w:p w:rsidR="00DE0550" w:rsidRDefault="00CE0F0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）票据分类：办公用品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材料配件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图书资料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实验用品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图书出版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印刷制作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场地或设备租赁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差旅费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接待费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交通费等票据</w:t>
      </w:r>
    </w:p>
    <w:p w:rsidR="00DE0550" w:rsidRDefault="00CE0F01"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票据粘贴示例（以差旅费报销单为例）：</w:t>
      </w:r>
    </w:p>
    <w:p w:rsidR="00DE0550" w:rsidRDefault="00CE0F01">
      <w:pPr>
        <w:rPr>
          <w:sz w:val="30"/>
          <w:szCs w:val="30"/>
        </w:rPr>
      </w:pPr>
      <w:r>
        <w:rPr>
          <w:rFonts w:hint="eastAsia"/>
          <w:b/>
          <w:bCs/>
          <w:color w:val="ED7D31" w:themeColor="accent2"/>
          <w:sz w:val="30"/>
          <w:szCs w:val="30"/>
        </w:rPr>
        <w:t>第一步：</w:t>
      </w:r>
      <w:r>
        <w:rPr>
          <w:rFonts w:hint="eastAsia"/>
          <w:sz w:val="30"/>
          <w:szCs w:val="30"/>
        </w:rPr>
        <w:t>打印粘贴单如图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，打印出的粘贴单如图</w:t>
      </w:r>
      <w:r>
        <w:rPr>
          <w:rFonts w:hint="eastAsia"/>
          <w:sz w:val="30"/>
          <w:szCs w:val="30"/>
        </w:rPr>
        <w:t>2</w:t>
      </w:r>
    </w:p>
    <w:p w:rsidR="00DE0550" w:rsidRDefault="00CE0F01">
      <w:r>
        <w:rPr>
          <w:noProof/>
        </w:rPr>
        <w:lastRenderedPageBreak/>
        <w:drawing>
          <wp:inline distT="0" distB="0" distL="114300" distR="114300">
            <wp:extent cx="5264150" cy="2740660"/>
            <wp:effectExtent l="0" t="0" r="12700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50" w:rsidRDefault="00CE0F01">
      <w:r>
        <w:rPr>
          <w:rFonts w:hint="eastAsia"/>
        </w:rPr>
        <w:t xml:space="preserve">                                </w:t>
      </w:r>
      <w:r>
        <w:rPr>
          <w:rFonts w:hint="eastAsia"/>
        </w:rPr>
        <w:t>图</w:t>
      </w:r>
      <w:r>
        <w:rPr>
          <w:rFonts w:hint="eastAsia"/>
        </w:rPr>
        <w:t>1</w:t>
      </w:r>
    </w:p>
    <w:p w:rsidR="00DE0550" w:rsidRDefault="00DE0550"/>
    <w:p w:rsidR="00DE0550" w:rsidRDefault="00CE0F01">
      <w:pPr>
        <w:rPr>
          <w:sz w:val="28"/>
          <w:szCs w:val="28"/>
        </w:rPr>
      </w:pPr>
      <w:r>
        <w:rPr>
          <w:noProof/>
          <w:bdr w:val="single" w:sz="4" w:space="0" w:color="auto"/>
        </w:rPr>
        <w:drawing>
          <wp:inline distT="0" distB="0" distL="114300" distR="114300">
            <wp:extent cx="5272405" cy="3660775"/>
            <wp:effectExtent l="0" t="0" r="4445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50" w:rsidRDefault="00CE0F01">
      <w:pPr>
        <w:ind w:firstLineChars="1400" w:firstLine="3920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2</w:t>
      </w:r>
    </w:p>
    <w:p w:rsidR="00DE0550" w:rsidRDefault="00CE0F01">
      <w:r>
        <w:rPr>
          <w:rFonts w:hint="eastAsia"/>
          <w:b/>
          <w:bCs/>
          <w:color w:val="ED7D31" w:themeColor="accent2"/>
          <w:sz w:val="28"/>
          <w:szCs w:val="28"/>
        </w:rPr>
        <w:t>第二步：</w:t>
      </w:r>
      <w:r>
        <w:rPr>
          <w:rFonts w:hint="eastAsia"/>
          <w:sz w:val="28"/>
          <w:szCs w:val="28"/>
        </w:rPr>
        <w:t>将火车票按如图方格一一粘贴，注意二</w:t>
      </w:r>
      <w:proofErr w:type="gramStart"/>
      <w:r>
        <w:rPr>
          <w:rFonts w:hint="eastAsia"/>
          <w:sz w:val="28"/>
          <w:szCs w:val="28"/>
        </w:rPr>
        <w:t>维码处</w:t>
      </w:r>
      <w:proofErr w:type="gramEnd"/>
      <w:r>
        <w:rPr>
          <w:rFonts w:hint="eastAsia"/>
          <w:sz w:val="28"/>
          <w:szCs w:val="28"/>
        </w:rPr>
        <w:t>粘贴的票据不能完全压住二维码，要使翻开车票后，二</w:t>
      </w:r>
      <w:proofErr w:type="gramStart"/>
      <w:r>
        <w:rPr>
          <w:rFonts w:hint="eastAsia"/>
          <w:sz w:val="28"/>
          <w:szCs w:val="28"/>
        </w:rPr>
        <w:t>维码要</w:t>
      </w:r>
      <w:proofErr w:type="gramEnd"/>
      <w:r>
        <w:rPr>
          <w:rFonts w:hint="eastAsia"/>
          <w:sz w:val="28"/>
          <w:szCs w:val="28"/>
        </w:rPr>
        <w:t>完全显示出来，如图</w:t>
      </w:r>
      <w:r>
        <w:rPr>
          <w:rFonts w:hint="eastAsia"/>
          <w:sz w:val="28"/>
          <w:szCs w:val="28"/>
        </w:rPr>
        <w:t>:</w:t>
      </w:r>
    </w:p>
    <w:p w:rsidR="00DE0550" w:rsidRDefault="00CE0F01">
      <w:r>
        <w:rPr>
          <w:noProof/>
        </w:rPr>
        <w:lastRenderedPageBreak/>
        <w:drawing>
          <wp:inline distT="0" distB="0" distL="114300" distR="114300">
            <wp:extent cx="5268595" cy="3656965"/>
            <wp:effectExtent l="0" t="0" r="8255" b="63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50" w:rsidRDefault="00CE0F01">
      <w:r>
        <w:rPr>
          <w:rFonts w:hint="eastAsia"/>
        </w:rPr>
        <w:t xml:space="preserve">                                       </w:t>
      </w:r>
      <w:r>
        <w:rPr>
          <w:rFonts w:hint="eastAsia"/>
        </w:rPr>
        <w:t>图</w:t>
      </w:r>
      <w:r>
        <w:rPr>
          <w:rFonts w:hint="eastAsia"/>
        </w:rPr>
        <w:t>3</w:t>
      </w:r>
    </w:p>
    <w:p w:rsidR="00DE0550" w:rsidRDefault="00CE0F01">
      <w:pPr>
        <w:rPr>
          <w:sz w:val="28"/>
          <w:szCs w:val="28"/>
        </w:rPr>
      </w:pPr>
      <w:r>
        <w:rPr>
          <w:rFonts w:hint="eastAsia"/>
          <w:b/>
          <w:bCs/>
          <w:color w:val="ED7D31" w:themeColor="accent2"/>
          <w:sz w:val="28"/>
          <w:szCs w:val="28"/>
        </w:rPr>
        <w:t>第三步：</w:t>
      </w:r>
      <w:r>
        <w:rPr>
          <w:rFonts w:hint="eastAsia"/>
          <w:sz w:val="28"/>
          <w:szCs w:val="28"/>
        </w:rPr>
        <w:t>如有住宿发票，在粘贴好的火车票上面继续粘贴，注意上边和左边对齐，不能压住装订线，如图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：</w:t>
      </w:r>
    </w:p>
    <w:p w:rsidR="00DE0550" w:rsidRDefault="00CE0F01">
      <w:r>
        <w:rPr>
          <w:noProof/>
        </w:rPr>
        <w:drawing>
          <wp:inline distT="0" distB="0" distL="114300" distR="114300">
            <wp:extent cx="5272405" cy="3782060"/>
            <wp:effectExtent l="0" t="0" r="4445" b="889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50" w:rsidRDefault="00CE0F01">
      <w:r>
        <w:rPr>
          <w:rFonts w:hint="eastAsia"/>
        </w:rPr>
        <w:lastRenderedPageBreak/>
        <w:t xml:space="preserve">                                      </w:t>
      </w:r>
      <w:r>
        <w:rPr>
          <w:rFonts w:hint="eastAsia"/>
        </w:rPr>
        <w:t>图</w:t>
      </w:r>
      <w:r>
        <w:rPr>
          <w:rFonts w:hint="eastAsia"/>
        </w:rPr>
        <w:t>4</w:t>
      </w:r>
    </w:p>
    <w:p w:rsidR="00DE0550" w:rsidRDefault="00CE0F01">
      <w:pPr>
        <w:rPr>
          <w:sz w:val="28"/>
          <w:szCs w:val="28"/>
        </w:rPr>
      </w:pPr>
      <w:r>
        <w:rPr>
          <w:rFonts w:hint="eastAsia"/>
          <w:b/>
          <w:bCs/>
          <w:color w:val="ED7D31" w:themeColor="accent2"/>
          <w:sz w:val="28"/>
          <w:szCs w:val="28"/>
        </w:rPr>
        <w:t>第四步：</w:t>
      </w:r>
      <w:r>
        <w:rPr>
          <w:rFonts w:hint="eastAsia"/>
          <w:sz w:val="28"/>
          <w:szCs w:val="28"/>
        </w:rPr>
        <w:t>如有大巴车票，可继续在上面粘贴，粘贴时注意确保大巴车票粘贴后，后面的发票和火车票方便翻看，且不挡住发票和火车票内容，如图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：</w:t>
      </w:r>
    </w:p>
    <w:p w:rsidR="00DE0550" w:rsidRDefault="00CE0F01">
      <w:r>
        <w:rPr>
          <w:rFonts w:hint="eastAsia"/>
          <w:b/>
          <w:bCs/>
          <w:sz w:val="28"/>
          <w:szCs w:val="28"/>
        </w:rPr>
        <w:t>若票据较多时，可再用一张粘贴单粘贴，如图</w:t>
      </w:r>
      <w:r>
        <w:rPr>
          <w:rFonts w:hint="eastAsia"/>
          <w:b/>
          <w:bCs/>
          <w:sz w:val="28"/>
          <w:szCs w:val="28"/>
        </w:rPr>
        <w:t xml:space="preserve">6 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</w:rPr>
        <w:t xml:space="preserve">   </w:t>
      </w:r>
    </w:p>
    <w:p w:rsidR="00DE0550" w:rsidRDefault="00CE0F01">
      <w:r>
        <w:rPr>
          <w:noProof/>
        </w:rPr>
        <w:drawing>
          <wp:inline distT="0" distB="0" distL="114300" distR="114300">
            <wp:extent cx="5273040" cy="3313430"/>
            <wp:effectExtent l="0" t="0" r="3810" b="12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50" w:rsidRDefault="00CE0F01">
      <w:r>
        <w:rPr>
          <w:rFonts w:hint="eastAsia"/>
        </w:rPr>
        <w:t xml:space="preserve">                                  </w:t>
      </w:r>
      <w:r>
        <w:rPr>
          <w:rFonts w:hint="eastAsia"/>
        </w:rPr>
        <w:t>图</w:t>
      </w:r>
      <w:r>
        <w:rPr>
          <w:rFonts w:hint="eastAsia"/>
        </w:rPr>
        <w:t>5</w:t>
      </w:r>
    </w:p>
    <w:p w:rsidR="00DE0550" w:rsidRDefault="00DE0550"/>
    <w:p w:rsidR="00DE0550" w:rsidRDefault="00CE0F01">
      <w:r>
        <w:rPr>
          <w:noProof/>
        </w:rPr>
        <w:lastRenderedPageBreak/>
        <w:drawing>
          <wp:inline distT="0" distB="0" distL="114300" distR="114300">
            <wp:extent cx="5271770" cy="3834765"/>
            <wp:effectExtent l="0" t="0" r="5080" b="1333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50" w:rsidRDefault="00CE0F01">
      <w:r>
        <w:rPr>
          <w:rFonts w:hint="eastAsia"/>
        </w:rPr>
        <w:t xml:space="preserve">                                </w:t>
      </w:r>
      <w:r>
        <w:rPr>
          <w:rFonts w:hint="eastAsia"/>
        </w:rPr>
        <w:t>图</w:t>
      </w:r>
      <w:r>
        <w:rPr>
          <w:rFonts w:hint="eastAsia"/>
        </w:rPr>
        <w:t>6</w:t>
      </w:r>
    </w:p>
    <w:p w:rsidR="00DE0550" w:rsidRDefault="00DE0550"/>
    <w:p w:rsidR="00DE0550" w:rsidRDefault="00CE0F01">
      <w:pPr>
        <w:rPr>
          <w:sz w:val="28"/>
          <w:szCs w:val="28"/>
        </w:rPr>
      </w:pPr>
      <w:r>
        <w:rPr>
          <w:rFonts w:hint="eastAsia"/>
          <w:b/>
          <w:bCs/>
          <w:color w:val="ED7D31" w:themeColor="accent2"/>
          <w:sz w:val="28"/>
          <w:szCs w:val="28"/>
        </w:rPr>
        <w:t>第五步：</w:t>
      </w:r>
      <w:r>
        <w:rPr>
          <w:rFonts w:hint="eastAsia"/>
          <w:sz w:val="28"/>
          <w:szCs w:val="28"/>
        </w:rPr>
        <w:t>若含</w:t>
      </w:r>
      <w:r>
        <w:rPr>
          <w:rFonts w:hint="eastAsia"/>
          <w:sz w:val="28"/>
          <w:szCs w:val="28"/>
        </w:rPr>
        <w:t>A4</w:t>
      </w:r>
      <w:r>
        <w:rPr>
          <w:rFonts w:hint="eastAsia"/>
          <w:sz w:val="28"/>
          <w:szCs w:val="28"/>
        </w:rPr>
        <w:t>的发票，最后将该发票粘贴在其他票据上面，注意粘贴后，不遮挡底下票据内容即可，如图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。</w:t>
      </w:r>
    </w:p>
    <w:p w:rsidR="00DE0550" w:rsidRDefault="00CE0F0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票据较多时，可打印多张票据粘贴单进行粘贴。</w:t>
      </w:r>
    </w:p>
    <w:p w:rsidR="00DE0550" w:rsidRDefault="00CE0F01">
      <w:r>
        <w:rPr>
          <w:noProof/>
        </w:rPr>
        <w:lastRenderedPageBreak/>
        <w:drawing>
          <wp:inline distT="0" distB="0" distL="114300" distR="114300">
            <wp:extent cx="5274310" cy="3747770"/>
            <wp:effectExtent l="0" t="0" r="2540" b="508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50" w:rsidRDefault="00CE0F01">
      <w:r>
        <w:rPr>
          <w:rFonts w:hint="eastAsia"/>
        </w:rPr>
        <w:t xml:space="preserve">                                   </w:t>
      </w:r>
      <w:r>
        <w:rPr>
          <w:rFonts w:hint="eastAsia"/>
        </w:rPr>
        <w:t>图</w:t>
      </w:r>
      <w:r>
        <w:rPr>
          <w:rFonts w:hint="eastAsia"/>
        </w:rPr>
        <w:t>7</w:t>
      </w:r>
    </w:p>
    <w:p w:rsidR="00DE0550" w:rsidRDefault="00CE0F0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最终粘贴效果图如图</w:t>
      </w:r>
      <w:r>
        <w:rPr>
          <w:rFonts w:hint="eastAsia"/>
          <w:sz w:val="28"/>
          <w:szCs w:val="28"/>
        </w:rPr>
        <w:t>8</w:t>
      </w:r>
    </w:p>
    <w:p w:rsidR="00DE0550" w:rsidRDefault="00CE0F01">
      <w:r>
        <w:rPr>
          <w:noProof/>
        </w:rPr>
        <w:drawing>
          <wp:inline distT="0" distB="0" distL="114300" distR="114300">
            <wp:extent cx="5291455" cy="3171825"/>
            <wp:effectExtent l="0" t="0" r="444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50" w:rsidRDefault="00CE0F01">
      <w:r>
        <w:rPr>
          <w:rFonts w:hint="eastAsia"/>
        </w:rPr>
        <w:t xml:space="preserve">                                 </w:t>
      </w:r>
      <w:r>
        <w:rPr>
          <w:rFonts w:hint="eastAsia"/>
        </w:rPr>
        <w:t>图</w:t>
      </w:r>
      <w:r>
        <w:rPr>
          <w:rFonts w:hint="eastAsia"/>
        </w:rPr>
        <w:t>8</w:t>
      </w:r>
    </w:p>
    <w:sectPr w:rsidR="00DE05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177801"/>
    <w:multiLevelType w:val="singleLevel"/>
    <w:tmpl w:val="81177801"/>
    <w:lvl w:ilvl="0">
      <w:start w:val="1"/>
      <w:numFmt w:val="decimal"/>
      <w:suff w:val="space"/>
      <w:lvlText w:val="%1."/>
      <w:lvlJc w:val="left"/>
    </w:lvl>
  </w:abstractNum>
  <w:abstractNum w:abstractNumId="1">
    <w:nsid w:val="D2668DE1"/>
    <w:multiLevelType w:val="singleLevel"/>
    <w:tmpl w:val="D2668DE1"/>
    <w:lvl w:ilvl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6C0"/>
    <w:rsid w:val="001E4ED9"/>
    <w:rsid w:val="002656C0"/>
    <w:rsid w:val="00564140"/>
    <w:rsid w:val="008C0238"/>
    <w:rsid w:val="00CE0F01"/>
    <w:rsid w:val="00DE0550"/>
    <w:rsid w:val="05773E1A"/>
    <w:rsid w:val="11302AB9"/>
    <w:rsid w:val="133F0229"/>
    <w:rsid w:val="1417548C"/>
    <w:rsid w:val="1711722F"/>
    <w:rsid w:val="19BA594D"/>
    <w:rsid w:val="208012EE"/>
    <w:rsid w:val="2E8C7838"/>
    <w:rsid w:val="35E82ECA"/>
    <w:rsid w:val="36E018EB"/>
    <w:rsid w:val="37D33B32"/>
    <w:rsid w:val="39983BE6"/>
    <w:rsid w:val="488E4BD9"/>
    <w:rsid w:val="48AE2B14"/>
    <w:rsid w:val="5156662A"/>
    <w:rsid w:val="52570BE9"/>
    <w:rsid w:val="650B01AB"/>
    <w:rsid w:val="6A301EF9"/>
    <w:rsid w:val="6D022E3F"/>
    <w:rsid w:val="72E61D38"/>
    <w:rsid w:val="75290E6B"/>
    <w:rsid w:val="78890C5D"/>
    <w:rsid w:val="7C2470F8"/>
    <w:rsid w:val="7FD1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150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秦艾</cp:lastModifiedBy>
  <cp:revision>3</cp:revision>
  <dcterms:created xsi:type="dcterms:W3CDTF">2019-11-15T03:48:00Z</dcterms:created>
  <dcterms:modified xsi:type="dcterms:W3CDTF">2020-03-08T15:56:00Z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