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ind w:firstLine="3520" w:firstLineChars="1100"/>
        <w:rPr>
          <w:rFonts w:hint="eastAsia"/>
          <w:sz w:val="32"/>
          <w:szCs w:val="32"/>
          <w:lang w:eastAsia="zh-CN"/>
        </w:rPr>
      </w:pPr>
      <w:r>
        <w:rPr>
          <w:rFonts w:hint="eastAsia"/>
          <w:sz w:val="32"/>
          <w:szCs w:val="32"/>
          <w:lang w:eastAsia="zh-CN"/>
        </w:rPr>
        <w:t>报销审批</w:t>
      </w:r>
    </w:p>
    <w:p>
      <w:pPr>
        <w:numPr>
          <w:ilvl w:val="0"/>
          <w:numId w:val="1"/>
        </w:numPr>
        <w:rPr>
          <w:rFonts w:hint="eastAsia"/>
          <w:sz w:val="30"/>
          <w:szCs w:val="30"/>
          <w:lang w:val="en-US" w:eastAsia="zh-CN"/>
        </w:rPr>
      </w:pPr>
      <w:r>
        <w:rPr>
          <w:rFonts w:hint="eastAsia"/>
          <w:sz w:val="30"/>
          <w:szCs w:val="30"/>
          <w:lang w:val="en-US" w:eastAsia="zh-CN"/>
        </w:rPr>
        <w:t>经费支出申请审批：</w:t>
      </w:r>
    </w:p>
    <w:p>
      <w:pPr>
        <w:rPr>
          <w:rFonts w:hint="default"/>
          <w:vertAlign w:val="baseline"/>
          <w:lang w:val="en-US" w:eastAsia="zh-CN"/>
        </w:rPr>
      </w:pPr>
      <w:r>
        <w:rPr>
          <w:rFonts w:hint="eastAsia"/>
          <w:lang w:val="en-US" w:eastAsia="zh-CN"/>
        </w:rPr>
        <w:t xml:space="preserve"> </w:t>
      </w:r>
    </w:p>
    <w:tbl>
      <w:tblPr>
        <w:tblStyle w:val="3"/>
        <w:tblW w:w="9900" w:type="dxa"/>
        <w:tblInd w:w="-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500"/>
        <w:gridCol w:w="1925"/>
        <w:gridCol w:w="395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Pr>
          <w:p>
            <w:pPr>
              <w:ind w:left="0" w:leftChars="0"/>
              <w:rPr>
                <w:rFonts w:hint="default"/>
                <w:vertAlign w:val="baseline"/>
                <w:lang w:val="en-US" w:eastAsia="zh-CN"/>
              </w:rPr>
            </w:pPr>
            <w:r>
              <w:rPr>
                <w:rFonts w:hint="eastAsia"/>
                <w:vertAlign w:val="baseline"/>
                <w:lang w:val="en-US" w:eastAsia="zh-CN"/>
              </w:rPr>
              <w:t>序号</w:t>
            </w:r>
          </w:p>
        </w:tc>
        <w:tc>
          <w:tcPr>
            <w:tcW w:w="1500" w:type="dxa"/>
          </w:tcPr>
          <w:p>
            <w:pPr>
              <w:spacing w:line="480" w:lineRule="auto"/>
              <w:ind w:left="0" w:leftChars="0"/>
              <w:jc w:val="center"/>
              <w:rPr>
                <w:rFonts w:hint="default"/>
                <w:vertAlign w:val="baseline"/>
                <w:lang w:val="en-US" w:eastAsia="zh-CN"/>
              </w:rPr>
            </w:pPr>
            <w:r>
              <w:rPr>
                <w:rFonts w:hint="eastAsia"/>
                <w:vertAlign w:val="baseline"/>
                <w:lang w:val="en-US" w:eastAsia="zh-CN"/>
              </w:rPr>
              <w:t>审批单事项</w:t>
            </w:r>
          </w:p>
        </w:tc>
        <w:tc>
          <w:tcPr>
            <w:tcW w:w="1925" w:type="dxa"/>
          </w:tcPr>
          <w:p>
            <w:pPr>
              <w:spacing w:line="480" w:lineRule="auto"/>
              <w:ind w:left="0" w:leftChars="0" w:firstLine="210" w:firstLineChars="100"/>
              <w:rPr>
                <w:rFonts w:hint="default"/>
                <w:vertAlign w:val="baseline"/>
                <w:lang w:val="en-US" w:eastAsia="zh-CN"/>
              </w:rPr>
            </w:pPr>
            <w:r>
              <w:rPr>
                <w:rFonts w:hint="eastAsia"/>
                <w:vertAlign w:val="baseline"/>
                <w:lang w:val="en-US" w:eastAsia="zh-CN"/>
              </w:rPr>
              <w:t>审批事项分类</w:t>
            </w:r>
          </w:p>
        </w:tc>
        <w:tc>
          <w:tcPr>
            <w:tcW w:w="3950" w:type="dxa"/>
          </w:tcPr>
          <w:p>
            <w:pPr>
              <w:spacing w:line="480" w:lineRule="auto"/>
              <w:ind w:left="0" w:leftChars="0" w:firstLine="1470" w:firstLineChars="700"/>
              <w:rPr>
                <w:rFonts w:hint="default"/>
                <w:vertAlign w:val="baseline"/>
                <w:lang w:val="en-US" w:eastAsia="zh-CN"/>
              </w:rPr>
            </w:pPr>
            <w:r>
              <w:rPr>
                <w:rFonts w:hint="eastAsia"/>
                <w:vertAlign w:val="baseline"/>
                <w:lang w:val="en-US" w:eastAsia="zh-CN"/>
              </w:rPr>
              <w:t>审批人</w:t>
            </w:r>
          </w:p>
        </w:tc>
        <w:tc>
          <w:tcPr>
            <w:tcW w:w="2038" w:type="dxa"/>
          </w:tcPr>
          <w:p>
            <w:pPr>
              <w:spacing w:line="480" w:lineRule="auto"/>
              <w:ind w:left="0" w:leftChars="0" w:firstLine="420" w:firstLineChars="200"/>
              <w:rPr>
                <w:rFonts w:hint="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Pr>
          <w:p>
            <w:pPr>
              <w:ind w:left="0" w:leftChars="0"/>
              <w:rPr>
                <w:rFonts w:hint="default"/>
                <w:vertAlign w:val="baseline"/>
                <w:lang w:val="en-US" w:eastAsia="zh-CN"/>
              </w:rPr>
            </w:pPr>
            <w:r>
              <w:rPr>
                <w:rFonts w:hint="eastAsia"/>
                <w:vertAlign w:val="baseline"/>
                <w:lang w:val="en-US" w:eastAsia="zh-CN"/>
              </w:rPr>
              <w:t>1</w:t>
            </w:r>
          </w:p>
        </w:tc>
        <w:tc>
          <w:tcPr>
            <w:tcW w:w="1500" w:type="dxa"/>
          </w:tcPr>
          <w:p>
            <w:pPr>
              <w:ind w:left="0" w:leftChars="0"/>
              <w:rPr>
                <w:rFonts w:hint="default"/>
                <w:vertAlign w:val="baseline"/>
                <w:lang w:val="en-US" w:eastAsia="zh-CN"/>
              </w:rPr>
            </w:pPr>
            <w:r>
              <w:rPr>
                <w:rFonts w:hint="eastAsia"/>
                <w:vertAlign w:val="baseline"/>
                <w:lang w:val="en-US" w:eastAsia="zh-CN"/>
              </w:rPr>
              <w:t>事项审批单</w:t>
            </w:r>
          </w:p>
        </w:tc>
        <w:tc>
          <w:tcPr>
            <w:tcW w:w="1925" w:type="dxa"/>
          </w:tcPr>
          <w:p>
            <w:pPr>
              <w:ind w:left="0" w:leftChars="0"/>
              <w:rPr>
                <w:rFonts w:hint="default"/>
                <w:vertAlign w:val="baseline"/>
                <w:lang w:val="en-US" w:eastAsia="zh-CN"/>
              </w:rPr>
            </w:pPr>
            <w:r>
              <w:rPr>
                <w:rFonts w:hint="eastAsia"/>
                <w:vertAlign w:val="baseline"/>
                <w:lang w:val="en-US" w:eastAsia="zh-CN"/>
              </w:rPr>
              <w:t>日常经费支出报告</w:t>
            </w:r>
          </w:p>
        </w:tc>
        <w:tc>
          <w:tcPr>
            <w:tcW w:w="3950" w:type="dxa"/>
            <w:vMerge w:val="restart"/>
          </w:tcPr>
          <w:p>
            <w:pPr>
              <w:ind w:left="0" w:leftChars="0"/>
              <w:rPr>
                <w:rFonts w:hint="default"/>
                <w:vertAlign w:val="baseline"/>
                <w:lang w:val="en-US" w:eastAsia="zh-CN"/>
              </w:rPr>
            </w:pPr>
            <w:r>
              <w:drawing>
                <wp:inline distT="0" distB="0" distL="114300" distR="114300">
                  <wp:extent cx="2375535" cy="841375"/>
                  <wp:effectExtent l="0" t="0" r="5715" b="1587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4"/>
                          <a:stretch>
                            <a:fillRect/>
                          </a:stretch>
                        </pic:blipFill>
                        <pic:spPr>
                          <a:xfrm>
                            <a:off x="0" y="0"/>
                            <a:ext cx="2375535" cy="841375"/>
                          </a:xfrm>
                          <a:prstGeom prst="rect">
                            <a:avLst/>
                          </a:prstGeom>
                          <a:noFill/>
                          <a:ln>
                            <a:noFill/>
                          </a:ln>
                        </pic:spPr>
                      </pic:pic>
                    </a:graphicData>
                  </a:graphic>
                </wp:inline>
              </w:drawing>
            </w:r>
          </w:p>
        </w:tc>
        <w:tc>
          <w:tcPr>
            <w:tcW w:w="2038" w:type="dxa"/>
            <w:vMerge w:val="restart"/>
          </w:tcPr>
          <w:p>
            <w:pPr>
              <w:ind w:left="0" w:leftChars="0"/>
              <w:rPr>
                <w:rFonts w:hint="default"/>
                <w:vertAlign w:val="baseline"/>
                <w:lang w:val="en-US" w:eastAsia="zh-CN"/>
              </w:rPr>
            </w:pPr>
            <w:r>
              <w:rPr>
                <w:rFonts w:hint="eastAsia"/>
                <w:vertAlign w:val="baseline"/>
                <w:lang w:val="en-US" w:eastAsia="zh-CN"/>
              </w:rPr>
              <w:t>跨部门申请预算的需要预算所在部门的项目负责人和部门负责人签字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Pr>
          <w:p>
            <w:pPr>
              <w:spacing w:line="720" w:lineRule="auto"/>
              <w:ind w:left="0" w:leftChars="0"/>
              <w:rPr>
                <w:rFonts w:hint="default"/>
                <w:vertAlign w:val="baseline"/>
                <w:lang w:val="en-US" w:eastAsia="zh-CN"/>
              </w:rPr>
            </w:pPr>
            <w:r>
              <w:rPr>
                <w:rFonts w:hint="eastAsia"/>
                <w:vertAlign w:val="baseline"/>
                <w:lang w:val="en-US" w:eastAsia="zh-CN"/>
              </w:rPr>
              <w:t>2</w:t>
            </w:r>
          </w:p>
        </w:tc>
        <w:tc>
          <w:tcPr>
            <w:tcW w:w="1500" w:type="dxa"/>
          </w:tcPr>
          <w:p>
            <w:pPr>
              <w:ind w:left="0" w:leftChars="0"/>
              <w:rPr>
                <w:rFonts w:hint="eastAsia"/>
                <w:vertAlign w:val="baseline"/>
                <w:lang w:val="en-US" w:eastAsia="zh-CN"/>
              </w:rPr>
            </w:pPr>
          </w:p>
          <w:p>
            <w:pPr>
              <w:ind w:left="0" w:leftChars="0"/>
              <w:rPr>
                <w:rFonts w:hint="default"/>
                <w:vertAlign w:val="baseline"/>
                <w:lang w:val="en-US" w:eastAsia="zh-CN"/>
              </w:rPr>
            </w:pPr>
            <w:r>
              <w:rPr>
                <w:rFonts w:hint="eastAsia"/>
                <w:vertAlign w:val="baseline"/>
                <w:lang w:val="en-US" w:eastAsia="zh-CN"/>
              </w:rPr>
              <w:t>差旅经费申请单（出差审批单）</w:t>
            </w:r>
          </w:p>
        </w:tc>
        <w:tc>
          <w:tcPr>
            <w:tcW w:w="1925" w:type="dxa"/>
          </w:tcPr>
          <w:p>
            <w:pPr>
              <w:ind w:left="0" w:leftChars="0"/>
              <w:rPr>
                <w:rFonts w:hint="eastAsia"/>
                <w:vertAlign w:val="baseline"/>
                <w:lang w:val="en-US" w:eastAsia="zh-CN"/>
              </w:rPr>
            </w:pPr>
          </w:p>
          <w:p>
            <w:pPr>
              <w:spacing w:line="360" w:lineRule="auto"/>
              <w:ind w:left="0" w:leftChars="0"/>
              <w:rPr>
                <w:rFonts w:hint="default"/>
                <w:vertAlign w:val="baseline"/>
                <w:lang w:val="en-US" w:eastAsia="zh-CN"/>
              </w:rPr>
            </w:pPr>
            <w:r>
              <w:rPr>
                <w:rFonts w:hint="eastAsia"/>
                <w:vertAlign w:val="baseline"/>
                <w:lang w:val="en-US" w:eastAsia="zh-CN"/>
              </w:rPr>
              <w:t>出差经费支出申请报告</w:t>
            </w:r>
          </w:p>
        </w:tc>
        <w:tc>
          <w:tcPr>
            <w:tcW w:w="3950" w:type="dxa"/>
            <w:vMerge w:val="continue"/>
          </w:tcPr>
          <w:p>
            <w:pPr>
              <w:ind w:left="0" w:leftChars="0"/>
              <w:rPr>
                <w:rFonts w:hint="default"/>
                <w:vertAlign w:val="baseline"/>
                <w:lang w:val="en-US" w:eastAsia="zh-CN"/>
              </w:rPr>
            </w:pPr>
          </w:p>
        </w:tc>
        <w:tc>
          <w:tcPr>
            <w:tcW w:w="2038" w:type="dxa"/>
            <w:vMerge w:val="continue"/>
          </w:tcPr>
          <w:p>
            <w:pPr>
              <w:ind w:left="0" w:leftChars="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Pr>
          <w:p>
            <w:pPr>
              <w:spacing w:line="480" w:lineRule="auto"/>
              <w:ind w:left="0" w:leftChars="0"/>
              <w:rPr>
                <w:rFonts w:hint="default"/>
                <w:vertAlign w:val="baseline"/>
                <w:lang w:val="en-US" w:eastAsia="zh-CN"/>
              </w:rPr>
            </w:pPr>
            <w:r>
              <w:rPr>
                <w:rFonts w:hint="eastAsia"/>
                <w:vertAlign w:val="baseline"/>
                <w:lang w:val="en-US" w:eastAsia="zh-CN"/>
              </w:rPr>
              <w:t>3</w:t>
            </w:r>
          </w:p>
        </w:tc>
        <w:tc>
          <w:tcPr>
            <w:tcW w:w="1500" w:type="dxa"/>
          </w:tcPr>
          <w:p>
            <w:pPr>
              <w:ind w:left="0" w:leftChars="0"/>
              <w:rPr>
                <w:rFonts w:hint="default"/>
                <w:vertAlign w:val="baseline"/>
                <w:lang w:val="en-US" w:eastAsia="zh-CN"/>
              </w:rPr>
            </w:pPr>
            <w:r>
              <w:rPr>
                <w:rFonts w:hint="eastAsia"/>
                <w:vertAlign w:val="baseline"/>
                <w:lang w:val="en-US" w:eastAsia="zh-CN"/>
              </w:rPr>
              <w:t>公务接待经费申请单</w:t>
            </w:r>
          </w:p>
        </w:tc>
        <w:tc>
          <w:tcPr>
            <w:tcW w:w="1925" w:type="dxa"/>
          </w:tcPr>
          <w:p>
            <w:pPr>
              <w:spacing w:line="240" w:lineRule="auto"/>
              <w:ind w:left="0" w:leftChars="0"/>
              <w:rPr>
                <w:rFonts w:hint="default"/>
                <w:vertAlign w:val="baseline"/>
                <w:lang w:val="en-US" w:eastAsia="zh-CN"/>
              </w:rPr>
            </w:pPr>
            <w:r>
              <w:rPr>
                <w:rFonts w:hint="eastAsia"/>
                <w:vertAlign w:val="baseline"/>
                <w:lang w:val="en-US" w:eastAsia="zh-CN"/>
              </w:rPr>
              <w:t>公务接待经费支出报告</w:t>
            </w:r>
          </w:p>
        </w:tc>
        <w:tc>
          <w:tcPr>
            <w:tcW w:w="3950" w:type="dxa"/>
            <w:vMerge w:val="restart"/>
          </w:tcPr>
          <w:p>
            <w:pPr>
              <w:ind w:left="0" w:leftChars="0"/>
              <w:rPr>
                <w:rFonts w:hint="default"/>
                <w:vertAlign w:val="baseline"/>
                <w:lang w:val="en-US" w:eastAsia="zh-CN"/>
              </w:rPr>
            </w:pPr>
            <w:r>
              <w:drawing>
                <wp:inline distT="0" distB="0" distL="114300" distR="114300">
                  <wp:extent cx="2376805" cy="769620"/>
                  <wp:effectExtent l="0" t="0" r="4445" b="1143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2376805" cy="769620"/>
                          </a:xfrm>
                          <a:prstGeom prst="rect">
                            <a:avLst/>
                          </a:prstGeom>
                          <a:noFill/>
                          <a:ln>
                            <a:noFill/>
                          </a:ln>
                        </pic:spPr>
                      </pic:pic>
                    </a:graphicData>
                  </a:graphic>
                </wp:inline>
              </w:drawing>
            </w:r>
          </w:p>
        </w:tc>
        <w:tc>
          <w:tcPr>
            <w:tcW w:w="2038" w:type="dxa"/>
            <w:vMerge w:val="restart"/>
          </w:tcPr>
          <w:p>
            <w:pPr>
              <w:ind w:left="0" w:leftChars="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Pr>
          <w:p>
            <w:pPr>
              <w:spacing w:line="480" w:lineRule="auto"/>
              <w:ind w:left="0" w:leftChars="0"/>
              <w:rPr>
                <w:rFonts w:hint="default"/>
                <w:vertAlign w:val="baseline"/>
                <w:lang w:val="en-US" w:eastAsia="zh-CN"/>
              </w:rPr>
            </w:pPr>
            <w:r>
              <w:rPr>
                <w:rFonts w:hint="eastAsia"/>
                <w:vertAlign w:val="baseline"/>
                <w:lang w:val="en-US" w:eastAsia="zh-CN"/>
              </w:rPr>
              <w:t>4</w:t>
            </w:r>
          </w:p>
        </w:tc>
        <w:tc>
          <w:tcPr>
            <w:tcW w:w="1500" w:type="dxa"/>
          </w:tcPr>
          <w:p>
            <w:pPr>
              <w:ind w:left="0" w:leftChars="0"/>
              <w:rPr>
                <w:rFonts w:hint="default"/>
                <w:vertAlign w:val="baseline"/>
                <w:lang w:val="en-US" w:eastAsia="zh-CN"/>
              </w:rPr>
            </w:pPr>
            <w:r>
              <w:rPr>
                <w:rFonts w:hint="eastAsia"/>
                <w:vertAlign w:val="baseline"/>
                <w:lang w:val="en-US" w:eastAsia="zh-CN"/>
              </w:rPr>
              <w:t>培训经费申请单（校内承办）</w:t>
            </w:r>
          </w:p>
        </w:tc>
        <w:tc>
          <w:tcPr>
            <w:tcW w:w="1925" w:type="dxa"/>
          </w:tcPr>
          <w:p>
            <w:pPr>
              <w:spacing w:line="480" w:lineRule="auto"/>
              <w:ind w:left="0" w:leftChars="0"/>
              <w:rPr>
                <w:rFonts w:hint="default"/>
                <w:vertAlign w:val="baseline"/>
                <w:lang w:val="en-US" w:eastAsia="zh-CN"/>
              </w:rPr>
            </w:pPr>
            <w:r>
              <w:rPr>
                <w:rFonts w:hint="eastAsia"/>
                <w:vertAlign w:val="baseline"/>
                <w:lang w:val="en-US" w:eastAsia="zh-CN"/>
              </w:rPr>
              <w:t>培训经费支出报告</w:t>
            </w:r>
          </w:p>
        </w:tc>
        <w:tc>
          <w:tcPr>
            <w:tcW w:w="3950" w:type="dxa"/>
            <w:vMerge w:val="continue"/>
          </w:tcPr>
          <w:p>
            <w:pPr>
              <w:ind w:left="0" w:leftChars="0"/>
              <w:rPr>
                <w:rFonts w:hint="default"/>
                <w:vertAlign w:val="baseline"/>
                <w:lang w:val="en-US" w:eastAsia="zh-CN"/>
              </w:rPr>
            </w:pPr>
          </w:p>
        </w:tc>
        <w:tc>
          <w:tcPr>
            <w:tcW w:w="2038" w:type="dxa"/>
            <w:vMerge w:val="continue"/>
          </w:tcPr>
          <w:p>
            <w:pPr>
              <w:ind w:left="0" w:leftChars="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87" w:type="dxa"/>
            <w:vMerge w:val="restart"/>
          </w:tcPr>
          <w:p>
            <w:pPr>
              <w:ind w:left="0" w:leftChars="0"/>
              <w:rPr>
                <w:rFonts w:hint="eastAsia"/>
                <w:vertAlign w:val="baseline"/>
                <w:lang w:val="en-US" w:eastAsia="zh-CN"/>
              </w:rPr>
            </w:pPr>
          </w:p>
          <w:p>
            <w:pPr>
              <w:ind w:left="0" w:leftChars="0"/>
              <w:rPr>
                <w:rFonts w:hint="default"/>
                <w:vertAlign w:val="baseline"/>
                <w:lang w:val="en-US" w:eastAsia="zh-CN"/>
              </w:rPr>
            </w:pPr>
            <w:r>
              <w:rPr>
                <w:rFonts w:hint="eastAsia"/>
                <w:vertAlign w:val="baseline"/>
                <w:lang w:val="en-US" w:eastAsia="zh-CN"/>
              </w:rPr>
              <w:t>5</w:t>
            </w:r>
          </w:p>
        </w:tc>
        <w:tc>
          <w:tcPr>
            <w:tcW w:w="1500" w:type="dxa"/>
            <w:vMerge w:val="restart"/>
          </w:tcPr>
          <w:p>
            <w:pPr>
              <w:ind w:left="0" w:leftChars="0"/>
              <w:rPr>
                <w:rFonts w:hint="eastAsia"/>
                <w:vertAlign w:val="baseline"/>
                <w:lang w:val="en-US" w:eastAsia="zh-CN"/>
              </w:rPr>
            </w:pPr>
          </w:p>
          <w:p>
            <w:pPr>
              <w:ind w:left="0" w:leftChars="0"/>
              <w:rPr>
                <w:rFonts w:hint="eastAsia"/>
                <w:vertAlign w:val="baseline"/>
                <w:lang w:val="en-US" w:eastAsia="zh-CN"/>
              </w:rPr>
            </w:pPr>
            <w:r>
              <w:rPr>
                <w:rFonts w:hint="eastAsia"/>
                <w:vertAlign w:val="baseline"/>
                <w:lang w:val="en-US" w:eastAsia="zh-CN"/>
              </w:rPr>
              <w:t>公务出行交通费用审批单</w:t>
            </w:r>
          </w:p>
        </w:tc>
        <w:tc>
          <w:tcPr>
            <w:tcW w:w="1925" w:type="dxa"/>
            <w:vMerge w:val="restart"/>
          </w:tcPr>
          <w:p>
            <w:pPr>
              <w:ind w:left="0" w:leftChars="0"/>
              <w:rPr>
                <w:rFonts w:hint="eastAsia"/>
                <w:vertAlign w:val="baseline"/>
                <w:lang w:val="en-US" w:eastAsia="zh-CN"/>
              </w:rPr>
            </w:pPr>
          </w:p>
          <w:p>
            <w:pPr>
              <w:ind w:left="0" w:leftChars="0"/>
              <w:rPr>
                <w:rFonts w:hint="default"/>
                <w:vertAlign w:val="baseline"/>
                <w:lang w:val="en-US" w:eastAsia="zh-CN"/>
              </w:rPr>
            </w:pPr>
            <w:r>
              <w:rPr>
                <w:rFonts w:hint="eastAsia"/>
                <w:vertAlign w:val="baseline"/>
                <w:lang w:val="en-US" w:eastAsia="zh-CN"/>
              </w:rPr>
              <w:t>公务出行交通经费支出报告</w:t>
            </w:r>
          </w:p>
        </w:tc>
        <w:tc>
          <w:tcPr>
            <w:tcW w:w="3950" w:type="dxa"/>
          </w:tcPr>
          <w:p>
            <w:pPr>
              <w:ind w:left="0" w:leftChars="0"/>
              <w:rPr>
                <w:rFonts w:hint="default"/>
                <w:vertAlign w:val="baseline"/>
                <w:lang w:val="en-US" w:eastAsia="zh-CN"/>
              </w:rPr>
            </w:pPr>
            <w:r>
              <w:drawing>
                <wp:inline distT="0" distB="0" distL="114300" distR="114300">
                  <wp:extent cx="2376170" cy="315595"/>
                  <wp:effectExtent l="0" t="0" r="5080" b="825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rcRect t="10965" b="16374"/>
                          <a:stretch>
                            <a:fillRect/>
                          </a:stretch>
                        </pic:blipFill>
                        <pic:spPr>
                          <a:xfrm>
                            <a:off x="0" y="0"/>
                            <a:ext cx="2376170" cy="315595"/>
                          </a:xfrm>
                          <a:prstGeom prst="rect">
                            <a:avLst/>
                          </a:prstGeom>
                          <a:noFill/>
                          <a:ln>
                            <a:noFill/>
                          </a:ln>
                        </pic:spPr>
                      </pic:pic>
                    </a:graphicData>
                  </a:graphic>
                </wp:inline>
              </w:drawing>
            </w:r>
          </w:p>
        </w:tc>
        <w:tc>
          <w:tcPr>
            <w:tcW w:w="2038" w:type="dxa"/>
          </w:tcPr>
          <w:p>
            <w:pPr>
              <w:ind w:left="0" w:leftChars="0"/>
              <w:rPr>
                <w:rFonts w:hint="default"/>
                <w:vertAlign w:val="baseline"/>
                <w:lang w:val="en-US" w:eastAsia="zh-CN"/>
              </w:rPr>
            </w:pPr>
            <w:r>
              <w:rPr>
                <w:rFonts w:hint="eastAsia"/>
                <w:vertAlign w:val="baseline"/>
                <w:lang w:val="en-US" w:eastAsia="zh-CN"/>
              </w:rPr>
              <w:t>出行交通工具是出租车或网约车时，需要办公室签字确认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87" w:type="dxa"/>
            <w:vMerge w:val="continue"/>
          </w:tcPr>
          <w:p>
            <w:pPr>
              <w:ind w:left="0" w:leftChars="0"/>
              <w:rPr>
                <w:rFonts w:hint="eastAsia"/>
                <w:vertAlign w:val="baseline"/>
                <w:lang w:val="en-US" w:eastAsia="zh-CN"/>
              </w:rPr>
            </w:pPr>
          </w:p>
        </w:tc>
        <w:tc>
          <w:tcPr>
            <w:tcW w:w="1500" w:type="dxa"/>
            <w:vMerge w:val="continue"/>
          </w:tcPr>
          <w:p>
            <w:pPr>
              <w:ind w:left="0" w:leftChars="0"/>
              <w:rPr>
                <w:rFonts w:hint="eastAsia"/>
                <w:vertAlign w:val="baseline"/>
                <w:lang w:val="en-US" w:eastAsia="zh-CN"/>
              </w:rPr>
            </w:pPr>
          </w:p>
        </w:tc>
        <w:tc>
          <w:tcPr>
            <w:tcW w:w="1925" w:type="dxa"/>
            <w:vMerge w:val="continue"/>
          </w:tcPr>
          <w:p>
            <w:pPr>
              <w:ind w:left="0" w:leftChars="0"/>
              <w:rPr>
                <w:rFonts w:hint="eastAsia"/>
                <w:vertAlign w:val="baseline"/>
                <w:lang w:val="en-US" w:eastAsia="zh-CN"/>
              </w:rPr>
            </w:pPr>
          </w:p>
        </w:tc>
        <w:tc>
          <w:tcPr>
            <w:tcW w:w="3950" w:type="dxa"/>
          </w:tcPr>
          <w:p>
            <w:pPr>
              <w:ind w:left="0" w:leftChars="0"/>
              <w:rPr>
                <w:rFonts w:hint="default"/>
                <w:vertAlign w:val="baseline"/>
                <w:lang w:val="en-US" w:eastAsia="zh-CN"/>
              </w:rPr>
            </w:pPr>
            <w:r>
              <w:drawing>
                <wp:inline distT="0" distB="0" distL="114300" distR="114300">
                  <wp:extent cx="2378710" cy="254000"/>
                  <wp:effectExtent l="0" t="0" r="2540" b="1270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7"/>
                          <a:stretch>
                            <a:fillRect/>
                          </a:stretch>
                        </pic:blipFill>
                        <pic:spPr>
                          <a:xfrm>
                            <a:off x="0" y="0"/>
                            <a:ext cx="2378710" cy="254000"/>
                          </a:xfrm>
                          <a:prstGeom prst="rect">
                            <a:avLst/>
                          </a:prstGeom>
                          <a:noFill/>
                          <a:ln>
                            <a:noFill/>
                          </a:ln>
                        </pic:spPr>
                      </pic:pic>
                    </a:graphicData>
                  </a:graphic>
                </wp:inline>
              </w:drawing>
            </w:r>
          </w:p>
        </w:tc>
        <w:tc>
          <w:tcPr>
            <w:tcW w:w="2038" w:type="dxa"/>
          </w:tcPr>
          <w:p>
            <w:pPr>
              <w:ind w:left="0" w:leftChars="0"/>
              <w:rPr>
                <w:rFonts w:hint="default"/>
                <w:vertAlign w:val="baseline"/>
                <w:lang w:val="en-US" w:eastAsia="zh-CN"/>
              </w:rPr>
            </w:pPr>
            <w:r>
              <w:rPr>
                <w:rFonts w:hint="eastAsia"/>
                <w:vertAlign w:val="baseline"/>
                <w:lang w:val="en-US" w:eastAsia="zh-CN"/>
              </w:rPr>
              <w:t>出行交通工具为地铁、公交车</w:t>
            </w:r>
          </w:p>
        </w:tc>
      </w:tr>
    </w:tbl>
    <w:p>
      <w:pPr>
        <w:rPr>
          <w:rFonts w:hint="eastAsia"/>
          <w:sz w:val="28"/>
          <w:szCs w:val="28"/>
          <w:lang w:val="en-US" w:eastAsia="zh-CN"/>
        </w:rPr>
      </w:pPr>
    </w:p>
    <w:p>
      <w:pPr>
        <w:numPr>
          <w:ilvl w:val="0"/>
          <w:numId w:val="1"/>
        </w:numPr>
        <w:rPr>
          <w:rFonts w:hint="eastAsia"/>
          <w:sz w:val="30"/>
          <w:szCs w:val="30"/>
          <w:lang w:val="en-US" w:eastAsia="zh-CN"/>
        </w:rPr>
      </w:pPr>
      <w:r>
        <w:rPr>
          <w:rFonts w:hint="eastAsia"/>
          <w:sz w:val="30"/>
          <w:szCs w:val="30"/>
          <w:lang w:val="en-US" w:eastAsia="zh-CN"/>
        </w:rPr>
        <w:t>报销单审批：</w:t>
      </w:r>
    </w:p>
    <w:tbl>
      <w:tblPr>
        <w:tblStyle w:val="3"/>
        <w:tblW w:w="9900" w:type="dxa"/>
        <w:tblInd w:w="-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475"/>
        <w:gridCol w:w="1950"/>
        <w:gridCol w:w="395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Pr>
          <w:p>
            <w:pPr>
              <w:ind w:left="0" w:leftChars="0"/>
              <w:rPr>
                <w:rFonts w:hint="default"/>
                <w:vertAlign w:val="baseline"/>
                <w:lang w:val="en-US" w:eastAsia="zh-CN"/>
              </w:rPr>
            </w:pPr>
            <w:r>
              <w:rPr>
                <w:rFonts w:hint="eastAsia"/>
                <w:vertAlign w:val="baseline"/>
                <w:lang w:val="en-US" w:eastAsia="zh-CN"/>
              </w:rPr>
              <w:t>序号</w:t>
            </w:r>
          </w:p>
        </w:tc>
        <w:tc>
          <w:tcPr>
            <w:tcW w:w="1475" w:type="dxa"/>
          </w:tcPr>
          <w:p>
            <w:pPr>
              <w:spacing w:line="480" w:lineRule="auto"/>
              <w:ind w:left="0" w:leftChars="0"/>
              <w:jc w:val="center"/>
              <w:rPr>
                <w:rFonts w:hint="default"/>
                <w:vertAlign w:val="baseline"/>
                <w:lang w:val="en-US" w:eastAsia="zh-CN"/>
              </w:rPr>
            </w:pPr>
            <w:r>
              <w:rPr>
                <w:rFonts w:hint="eastAsia"/>
                <w:vertAlign w:val="baseline"/>
                <w:lang w:val="en-US" w:eastAsia="zh-CN"/>
              </w:rPr>
              <w:t>报销单事项</w:t>
            </w:r>
          </w:p>
        </w:tc>
        <w:tc>
          <w:tcPr>
            <w:tcW w:w="1950" w:type="dxa"/>
          </w:tcPr>
          <w:p>
            <w:pPr>
              <w:spacing w:line="480" w:lineRule="auto"/>
              <w:ind w:left="0" w:leftChars="0" w:firstLine="210" w:firstLineChars="100"/>
              <w:rPr>
                <w:rFonts w:hint="default"/>
                <w:vertAlign w:val="baseline"/>
                <w:lang w:val="en-US" w:eastAsia="zh-CN"/>
              </w:rPr>
            </w:pPr>
            <w:r>
              <w:rPr>
                <w:rFonts w:hint="eastAsia"/>
                <w:vertAlign w:val="baseline"/>
                <w:lang w:val="en-US" w:eastAsia="zh-CN"/>
              </w:rPr>
              <w:t>报销事项分类</w:t>
            </w:r>
          </w:p>
        </w:tc>
        <w:tc>
          <w:tcPr>
            <w:tcW w:w="3950" w:type="dxa"/>
          </w:tcPr>
          <w:p>
            <w:pPr>
              <w:spacing w:line="480" w:lineRule="auto"/>
              <w:ind w:left="0" w:leftChars="0" w:firstLine="1470" w:firstLineChars="700"/>
              <w:rPr>
                <w:rFonts w:hint="default"/>
                <w:vertAlign w:val="baseline"/>
                <w:lang w:val="en-US" w:eastAsia="zh-CN"/>
              </w:rPr>
            </w:pPr>
            <w:r>
              <w:rPr>
                <w:rFonts w:hint="eastAsia"/>
                <w:vertAlign w:val="baseline"/>
                <w:lang w:val="en-US" w:eastAsia="zh-CN"/>
              </w:rPr>
              <w:t>审批人/审批流</w:t>
            </w:r>
            <w:bookmarkStart w:id="0" w:name="_GoBack"/>
            <w:bookmarkEnd w:id="0"/>
          </w:p>
        </w:tc>
        <w:tc>
          <w:tcPr>
            <w:tcW w:w="2038" w:type="dxa"/>
          </w:tcPr>
          <w:p>
            <w:pPr>
              <w:spacing w:line="480" w:lineRule="auto"/>
              <w:ind w:left="0" w:leftChars="0" w:firstLine="420" w:firstLineChars="200"/>
              <w:rPr>
                <w:rFonts w:hint="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Pr>
          <w:p>
            <w:pPr>
              <w:ind w:left="0" w:leftChars="0"/>
              <w:rPr>
                <w:rFonts w:hint="default"/>
                <w:vertAlign w:val="baseline"/>
                <w:lang w:val="en-US" w:eastAsia="zh-CN"/>
              </w:rPr>
            </w:pPr>
            <w:r>
              <w:rPr>
                <w:rFonts w:hint="eastAsia"/>
                <w:vertAlign w:val="baseline"/>
                <w:lang w:val="en-US" w:eastAsia="zh-CN"/>
              </w:rPr>
              <w:t>1</w:t>
            </w:r>
          </w:p>
        </w:tc>
        <w:tc>
          <w:tcPr>
            <w:tcW w:w="1475" w:type="dxa"/>
          </w:tcPr>
          <w:p>
            <w:pPr>
              <w:ind w:left="0" w:leftChars="0"/>
              <w:rPr>
                <w:rFonts w:hint="default"/>
                <w:vertAlign w:val="baseline"/>
                <w:lang w:val="en-US" w:eastAsia="zh-CN"/>
              </w:rPr>
            </w:pPr>
            <w:r>
              <w:rPr>
                <w:rFonts w:hint="eastAsia"/>
                <w:vertAlign w:val="baseline"/>
                <w:lang w:val="en-US" w:eastAsia="zh-CN"/>
              </w:rPr>
              <w:t>零星费用报销单</w:t>
            </w:r>
          </w:p>
        </w:tc>
        <w:tc>
          <w:tcPr>
            <w:tcW w:w="1950" w:type="dxa"/>
          </w:tcPr>
          <w:p>
            <w:pPr>
              <w:ind w:left="0" w:leftChars="0"/>
              <w:rPr>
                <w:rFonts w:hint="default"/>
                <w:vertAlign w:val="baseline"/>
                <w:lang w:val="en-US" w:eastAsia="zh-CN"/>
              </w:rPr>
            </w:pPr>
            <w:r>
              <w:rPr>
                <w:rFonts w:hint="eastAsia"/>
                <w:vertAlign w:val="baseline"/>
                <w:lang w:val="en-US" w:eastAsia="zh-CN"/>
              </w:rPr>
              <w:t>日常费用报销</w:t>
            </w:r>
          </w:p>
        </w:tc>
        <w:tc>
          <w:tcPr>
            <w:tcW w:w="3950" w:type="dxa"/>
            <w:vMerge w:val="restart"/>
          </w:tcPr>
          <w:p>
            <w:pPr>
              <w:spacing w:line="240" w:lineRule="auto"/>
              <w:ind w:left="0" w:leftChars="0"/>
            </w:pPr>
          </w:p>
          <w:p>
            <w:pPr>
              <w:spacing w:line="240" w:lineRule="auto"/>
              <w:ind w:left="0" w:leftChars="0"/>
            </w:pPr>
            <w:r>
              <w:drawing>
                <wp:inline distT="0" distB="0" distL="114300" distR="114300">
                  <wp:extent cx="2365375" cy="1288415"/>
                  <wp:effectExtent l="0" t="0" r="158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2365375" cy="1288415"/>
                          </a:xfrm>
                          <a:prstGeom prst="rect">
                            <a:avLst/>
                          </a:prstGeom>
                          <a:noFill/>
                          <a:ln>
                            <a:noFill/>
                          </a:ln>
                        </pic:spPr>
                      </pic:pic>
                    </a:graphicData>
                  </a:graphic>
                </wp:inline>
              </w:drawing>
            </w:r>
          </w:p>
          <w:p>
            <w:pPr>
              <w:ind w:left="0" w:leftChars="0"/>
              <w:rPr>
                <w:rFonts w:hint="default"/>
                <w:vertAlign w:val="baseline"/>
                <w:lang w:val="en-US" w:eastAsia="zh-CN"/>
              </w:rPr>
            </w:pPr>
          </w:p>
        </w:tc>
        <w:tc>
          <w:tcPr>
            <w:tcW w:w="2038" w:type="dxa"/>
            <w:vMerge w:val="restart"/>
          </w:tcPr>
          <w:p>
            <w:pPr>
              <w:ind w:left="0" w:leftChars="0"/>
              <w:rPr>
                <w:rFonts w:hint="default"/>
                <w:vertAlign w:val="baseline"/>
                <w:lang w:val="en-US" w:eastAsia="zh-CN"/>
              </w:rPr>
            </w:pPr>
            <w:r>
              <w:rPr>
                <w:rFonts w:hint="eastAsia"/>
                <w:vertAlign w:val="baseline"/>
                <w:lang w:val="en-US" w:eastAsia="zh-CN"/>
              </w:rPr>
              <w:t>跨部门使用预算的需要预算所在部门的项目负责人和部门负责人签字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Pr>
          <w:p>
            <w:pPr>
              <w:spacing w:line="480" w:lineRule="auto"/>
              <w:ind w:left="0" w:leftChars="0"/>
              <w:rPr>
                <w:rFonts w:hint="default"/>
                <w:vertAlign w:val="baseline"/>
                <w:lang w:val="en-US" w:eastAsia="zh-CN"/>
              </w:rPr>
            </w:pPr>
            <w:r>
              <w:rPr>
                <w:rFonts w:hint="eastAsia"/>
                <w:vertAlign w:val="baseline"/>
                <w:lang w:val="en-US" w:eastAsia="zh-CN"/>
              </w:rPr>
              <w:t>2</w:t>
            </w:r>
          </w:p>
        </w:tc>
        <w:tc>
          <w:tcPr>
            <w:tcW w:w="1475" w:type="dxa"/>
          </w:tcPr>
          <w:p>
            <w:pPr>
              <w:ind w:left="0" w:leftChars="0"/>
              <w:rPr>
                <w:rFonts w:hint="default"/>
                <w:vertAlign w:val="baseline"/>
                <w:lang w:val="en-US" w:eastAsia="zh-CN"/>
              </w:rPr>
            </w:pPr>
            <w:r>
              <w:rPr>
                <w:rFonts w:hint="eastAsia"/>
                <w:vertAlign w:val="baseline"/>
                <w:lang w:val="en-US" w:eastAsia="zh-CN"/>
              </w:rPr>
              <w:t>差旅费报销单</w:t>
            </w:r>
          </w:p>
        </w:tc>
        <w:tc>
          <w:tcPr>
            <w:tcW w:w="1950" w:type="dxa"/>
          </w:tcPr>
          <w:p>
            <w:pPr>
              <w:spacing w:line="240" w:lineRule="auto"/>
              <w:ind w:left="0" w:leftChars="0"/>
              <w:rPr>
                <w:rFonts w:hint="default"/>
                <w:vertAlign w:val="baseline"/>
                <w:lang w:val="en-US" w:eastAsia="zh-CN"/>
              </w:rPr>
            </w:pPr>
            <w:r>
              <w:rPr>
                <w:rFonts w:hint="eastAsia"/>
                <w:vertAlign w:val="baseline"/>
                <w:lang w:val="en-US" w:eastAsia="zh-CN"/>
              </w:rPr>
              <w:t>差旅报销（含日常和项目）</w:t>
            </w:r>
          </w:p>
        </w:tc>
        <w:tc>
          <w:tcPr>
            <w:tcW w:w="3950" w:type="dxa"/>
            <w:vMerge w:val="continue"/>
          </w:tcPr>
          <w:p>
            <w:pPr>
              <w:ind w:left="0" w:leftChars="0"/>
              <w:rPr>
                <w:rFonts w:hint="default"/>
                <w:vertAlign w:val="baseline"/>
                <w:lang w:val="en-US" w:eastAsia="zh-CN"/>
              </w:rPr>
            </w:pPr>
          </w:p>
        </w:tc>
        <w:tc>
          <w:tcPr>
            <w:tcW w:w="2038" w:type="dxa"/>
            <w:vMerge w:val="continue"/>
          </w:tcPr>
          <w:p>
            <w:pPr>
              <w:ind w:left="0" w:leftChars="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Pr>
          <w:p>
            <w:pPr>
              <w:spacing w:line="480" w:lineRule="auto"/>
              <w:ind w:left="0" w:leftChars="0"/>
              <w:rPr>
                <w:rFonts w:hint="default"/>
                <w:vertAlign w:val="baseline"/>
                <w:lang w:val="en-US" w:eastAsia="zh-CN"/>
              </w:rPr>
            </w:pPr>
            <w:r>
              <w:rPr>
                <w:rFonts w:hint="eastAsia"/>
                <w:vertAlign w:val="baseline"/>
                <w:lang w:val="en-US" w:eastAsia="zh-CN"/>
              </w:rPr>
              <w:t>3</w:t>
            </w:r>
          </w:p>
        </w:tc>
        <w:tc>
          <w:tcPr>
            <w:tcW w:w="1475" w:type="dxa"/>
          </w:tcPr>
          <w:p>
            <w:pPr>
              <w:ind w:left="0" w:leftChars="0"/>
              <w:rPr>
                <w:rFonts w:hint="eastAsia"/>
                <w:vertAlign w:val="baseline"/>
                <w:lang w:val="en-US" w:eastAsia="zh-CN"/>
              </w:rPr>
            </w:pPr>
            <w:r>
              <w:rPr>
                <w:rFonts w:hint="eastAsia"/>
                <w:vertAlign w:val="baseline"/>
                <w:lang w:val="en-US" w:eastAsia="zh-CN"/>
              </w:rPr>
              <w:t>往来代收代缴报销单</w:t>
            </w:r>
          </w:p>
        </w:tc>
        <w:tc>
          <w:tcPr>
            <w:tcW w:w="1950" w:type="dxa"/>
          </w:tcPr>
          <w:p>
            <w:pPr>
              <w:spacing w:line="240" w:lineRule="auto"/>
              <w:ind w:left="0" w:leftChars="0"/>
              <w:rPr>
                <w:rFonts w:hint="eastAsia"/>
                <w:vertAlign w:val="baseline"/>
                <w:lang w:val="en-US" w:eastAsia="zh-CN"/>
              </w:rPr>
            </w:pPr>
            <w:r>
              <w:rPr>
                <w:rFonts w:hint="eastAsia"/>
                <w:vertAlign w:val="baseline"/>
                <w:lang w:val="en-US" w:eastAsia="zh-CN"/>
              </w:rPr>
              <w:t>代收代缴费用报销</w:t>
            </w:r>
          </w:p>
        </w:tc>
        <w:tc>
          <w:tcPr>
            <w:tcW w:w="3950" w:type="dxa"/>
            <w:vMerge w:val="continue"/>
          </w:tcPr>
          <w:p>
            <w:pPr>
              <w:ind w:left="0" w:leftChars="0"/>
              <w:rPr>
                <w:rFonts w:hint="default"/>
                <w:vertAlign w:val="baseline"/>
                <w:lang w:val="en-US" w:eastAsia="zh-CN"/>
              </w:rPr>
            </w:pPr>
          </w:p>
        </w:tc>
        <w:tc>
          <w:tcPr>
            <w:tcW w:w="2038" w:type="dxa"/>
          </w:tcPr>
          <w:p>
            <w:pPr>
              <w:ind w:left="0" w:leftChars="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87" w:type="dxa"/>
          </w:tcPr>
          <w:p>
            <w:pPr>
              <w:ind w:left="0" w:leftChars="0"/>
              <w:rPr>
                <w:rFonts w:hint="default"/>
                <w:vertAlign w:val="baseline"/>
                <w:lang w:val="en-US" w:eastAsia="zh-CN"/>
              </w:rPr>
            </w:pPr>
            <w:r>
              <w:rPr>
                <w:rFonts w:hint="eastAsia"/>
                <w:vertAlign w:val="baseline"/>
                <w:lang w:val="en-US" w:eastAsia="zh-CN"/>
              </w:rPr>
              <w:t>4</w:t>
            </w:r>
          </w:p>
        </w:tc>
        <w:tc>
          <w:tcPr>
            <w:tcW w:w="1475" w:type="dxa"/>
          </w:tcPr>
          <w:p>
            <w:pPr>
              <w:ind w:left="0" w:leftChars="0"/>
              <w:rPr>
                <w:rFonts w:hint="eastAsia"/>
                <w:vertAlign w:val="baseline"/>
                <w:lang w:val="en-US" w:eastAsia="zh-CN"/>
              </w:rPr>
            </w:pPr>
            <w:r>
              <w:rPr>
                <w:rFonts w:hint="eastAsia"/>
                <w:vertAlign w:val="baseline"/>
                <w:lang w:val="en-US" w:eastAsia="zh-CN"/>
              </w:rPr>
              <w:t>科研经费报销单</w:t>
            </w:r>
          </w:p>
        </w:tc>
        <w:tc>
          <w:tcPr>
            <w:tcW w:w="1950" w:type="dxa"/>
          </w:tcPr>
          <w:p>
            <w:pPr>
              <w:ind w:left="0" w:leftChars="0"/>
              <w:rPr>
                <w:rFonts w:hint="default"/>
                <w:vertAlign w:val="baseline"/>
                <w:lang w:val="en-US" w:eastAsia="zh-CN"/>
              </w:rPr>
            </w:pPr>
            <w:r>
              <w:rPr>
                <w:rFonts w:hint="eastAsia"/>
                <w:vertAlign w:val="baseline"/>
                <w:lang w:val="en-US" w:eastAsia="zh-CN"/>
              </w:rPr>
              <w:t>科研课题经费支出报销</w:t>
            </w:r>
          </w:p>
        </w:tc>
        <w:tc>
          <w:tcPr>
            <w:tcW w:w="3950" w:type="dxa"/>
            <w:vMerge w:val="continue"/>
          </w:tcPr>
          <w:p>
            <w:pPr>
              <w:ind w:left="0" w:leftChars="0"/>
              <w:rPr>
                <w:rFonts w:hint="default"/>
                <w:vertAlign w:val="baseline"/>
                <w:lang w:val="en-US" w:eastAsia="zh-CN"/>
              </w:rPr>
            </w:pPr>
          </w:p>
        </w:tc>
        <w:tc>
          <w:tcPr>
            <w:tcW w:w="2038" w:type="dxa"/>
          </w:tcPr>
          <w:p>
            <w:pPr>
              <w:ind w:left="0" w:leftChars="0"/>
              <w:rPr>
                <w:rFonts w:hint="default"/>
                <w:vertAlign w:val="baseline"/>
                <w:lang w:val="en-US" w:eastAsia="zh-CN"/>
              </w:rPr>
            </w:pPr>
            <w:r>
              <w:rPr>
                <w:rFonts w:hint="eastAsia"/>
                <w:vertAlign w:val="baseline"/>
                <w:lang w:val="en-US" w:eastAsia="zh-CN"/>
              </w:rPr>
              <w:t xml:space="preserve"> 课题审核由专门的课题项目负责人审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87" w:type="dxa"/>
          </w:tcPr>
          <w:p>
            <w:pPr>
              <w:ind w:left="0" w:leftChars="0"/>
              <w:rPr>
                <w:rFonts w:hint="default"/>
                <w:vertAlign w:val="baseline"/>
                <w:lang w:val="en-US" w:eastAsia="zh-CN"/>
              </w:rPr>
            </w:pPr>
            <w:r>
              <w:rPr>
                <w:rFonts w:hint="eastAsia"/>
                <w:vertAlign w:val="baseline"/>
                <w:lang w:val="en-US" w:eastAsia="zh-CN"/>
              </w:rPr>
              <w:t>5</w:t>
            </w:r>
          </w:p>
        </w:tc>
        <w:tc>
          <w:tcPr>
            <w:tcW w:w="1475" w:type="dxa"/>
          </w:tcPr>
          <w:p>
            <w:pPr>
              <w:ind w:left="0" w:leftChars="0"/>
              <w:rPr>
                <w:rFonts w:hint="eastAsia"/>
                <w:vertAlign w:val="baseline"/>
                <w:lang w:val="en-US" w:eastAsia="zh-CN"/>
              </w:rPr>
            </w:pPr>
            <w:r>
              <w:rPr>
                <w:rFonts w:hint="eastAsia"/>
                <w:vertAlign w:val="baseline"/>
                <w:lang w:val="en-US" w:eastAsia="zh-CN"/>
              </w:rPr>
              <w:t>公务接待报销单</w:t>
            </w:r>
          </w:p>
          <w:p>
            <w:pPr>
              <w:ind w:left="0" w:leftChars="0"/>
              <w:rPr>
                <w:rFonts w:hint="eastAsia"/>
                <w:vertAlign w:val="baseline"/>
                <w:lang w:val="en-US" w:eastAsia="zh-CN"/>
              </w:rPr>
            </w:pPr>
          </w:p>
        </w:tc>
        <w:tc>
          <w:tcPr>
            <w:tcW w:w="1950" w:type="dxa"/>
          </w:tcPr>
          <w:p>
            <w:pPr>
              <w:ind w:left="0" w:leftChars="0"/>
              <w:rPr>
                <w:rFonts w:hint="eastAsia"/>
                <w:vertAlign w:val="baseline"/>
                <w:lang w:val="en-US" w:eastAsia="zh-CN"/>
              </w:rPr>
            </w:pPr>
            <w:r>
              <w:rPr>
                <w:rFonts w:hint="eastAsia"/>
                <w:vertAlign w:val="baseline"/>
                <w:lang w:val="en-US" w:eastAsia="zh-CN"/>
              </w:rPr>
              <w:t>公务接待费用报销</w:t>
            </w:r>
          </w:p>
        </w:tc>
        <w:tc>
          <w:tcPr>
            <w:tcW w:w="3950" w:type="dxa"/>
            <w:vMerge w:val="restart"/>
          </w:tcPr>
          <w:p>
            <w:pPr>
              <w:ind w:left="0" w:leftChars="0"/>
              <w:rPr>
                <w:rFonts w:hint="default"/>
                <w:vertAlign w:val="baseline"/>
                <w:lang w:val="en-US" w:eastAsia="zh-CN"/>
              </w:rPr>
            </w:pPr>
            <w:r>
              <w:drawing>
                <wp:inline distT="0" distB="0" distL="114300" distR="114300">
                  <wp:extent cx="2370455" cy="756920"/>
                  <wp:effectExtent l="0" t="0" r="10795"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2370455" cy="756920"/>
                          </a:xfrm>
                          <a:prstGeom prst="rect">
                            <a:avLst/>
                          </a:prstGeom>
                          <a:noFill/>
                          <a:ln>
                            <a:noFill/>
                          </a:ln>
                        </pic:spPr>
                      </pic:pic>
                    </a:graphicData>
                  </a:graphic>
                </wp:inline>
              </w:drawing>
            </w:r>
          </w:p>
        </w:tc>
        <w:tc>
          <w:tcPr>
            <w:tcW w:w="2038" w:type="dxa"/>
            <w:vMerge w:val="restart"/>
          </w:tcPr>
          <w:p>
            <w:pPr>
              <w:ind w:left="0" w:leftChars="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87" w:type="dxa"/>
          </w:tcPr>
          <w:p>
            <w:pPr>
              <w:ind w:left="0" w:leftChars="0"/>
              <w:rPr>
                <w:rFonts w:hint="default"/>
                <w:vertAlign w:val="baseline"/>
                <w:lang w:val="en-US" w:eastAsia="zh-CN"/>
              </w:rPr>
            </w:pPr>
            <w:r>
              <w:rPr>
                <w:rFonts w:hint="eastAsia"/>
                <w:vertAlign w:val="baseline"/>
                <w:lang w:val="en-US" w:eastAsia="zh-CN"/>
              </w:rPr>
              <w:t>6</w:t>
            </w:r>
          </w:p>
        </w:tc>
        <w:tc>
          <w:tcPr>
            <w:tcW w:w="1475" w:type="dxa"/>
          </w:tcPr>
          <w:p>
            <w:pPr>
              <w:ind w:left="0" w:leftChars="0"/>
              <w:rPr>
                <w:rFonts w:hint="eastAsia"/>
                <w:vertAlign w:val="baseline"/>
                <w:lang w:val="en-US" w:eastAsia="zh-CN"/>
              </w:rPr>
            </w:pPr>
            <w:r>
              <w:rPr>
                <w:rFonts w:hint="eastAsia"/>
                <w:vertAlign w:val="baseline"/>
                <w:lang w:val="en-US" w:eastAsia="zh-CN"/>
              </w:rPr>
              <w:t>公务用车费用报销单</w:t>
            </w:r>
          </w:p>
          <w:p>
            <w:pPr>
              <w:ind w:left="0" w:leftChars="0"/>
              <w:rPr>
                <w:rFonts w:hint="eastAsia"/>
                <w:vertAlign w:val="baseline"/>
                <w:lang w:val="en-US" w:eastAsia="zh-CN"/>
              </w:rPr>
            </w:pPr>
          </w:p>
          <w:p>
            <w:pPr>
              <w:ind w:left="0" w:leftChars="0"/>
              <w:rPr>
                <w:rFonts w:hint="eastAsia"/>
                <w:vertAlign w:val="baseline"/>
                <w:lang w:val="en-US" w:eastAsia="zh-CN"/>
              </w:rPr>
            </w:pPr>
          </w:p>
        </w:tc>
        <w:tc>
          <w:tcPr>
            <w:tcW w:w="1950" w:type="dxa"/>
          </w:tcPr>
          <w:p>
            <w:pPr>
              <w:ind w:left="0" w:leftChars="0"/>
              <w:rPr>
                <w:rFonts w:hint="eastAsia"/>
                <w:vertAlign w:val="baseline"/>
                <w:lang w:val="en-US" w:eastAsia="zh-CN"/>
              </w:rPr>
            </w:pPr>
            <w:r>
              <w:rPr>
                <w:rFonts w:hint="eastAsia"/>
                <w:vertAlign w:val="baseline"/>
                <w:lang w:val="en-US" w:eastAsia="zh-CN"/>
              </w:rPr>
              <w:t>公务用车费用报销</w:t>
            </w:r>
          </w:p>
        </w:tc>
        <w:tc>
          <w:tcPr>
            <w:tcW w:w="3950" w:type="dxa"/>
            <w:vMerge w:val="continue"/>
          </w:tcPr>
          <w:p>
            <w:pPr>
              <w:ind w:left="0" w:leftChars="0"/>
              <w:rPr>
                <w:rFonts w:hint="default"/>
                <w:vertAlign w:val="baseline"/>
                <w:lang w:val="en-US" w:eastAsia="zh-CN"/>
              </w:rPr>
            </w:pPr>
          </w:p>
        </w:tc>
        <w:tc>
          <w:tcPr>
            <w:tcW w:w="2038" w:type="dxa"/>
            <w:vMerge w:val="continue"/>
          </w:tcPr>
          <w:p>
            <w:pPr>
              <w:ind w:left="0" w:leftChars="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87" w:type="dxa"/>
          </w:tcPr>
          <w:p>
            <w:pPr>
              <w:ind w:left="0" w:leftChars="0"/>
              <w:rPr>
                <w:rFonts w:hint="default"/>
                <w:vertAlign w:val="baseline"/>
                <w:lang w:val="en-US" w:eastAsia="zh-CN"/>
              </w:rPr>
            </w:pPr>
            <w:r>
              <w:rPr>
                <w:rFonts w:hint="eastAsia"/>
                <w:vertAlign w:val="baseline"/>
                <w:lang w:val="en-US" w:eastAsia="zh-CN"/>
              </w:rPr>
              <w:t>7</w:t>
            </w:r>
          </w:p>
        </w:tc>
        <w:tc>
          <w:tcPr>
            <w:tcW w:w="1475" w:type="dxa"/>
          </w:tcPr>
          <w:p>
            <w:pPr>
              <w:ind w:left="0" w:leftChars="0"/>
              <w:rPr>
                <w:rFonts w:hint="default"/>
                <w:vertAlign w:val="baseline"/>
                <w:lang w:val="en-US" w:eastAsia="zh-CN"/>
              </w:rPr>
            </w:pPr>
            <w:r>
              <w:rPr>
                <w:rFonts w:hint="eastAsia"/>
                <w:vertAlign w:val="baseline"/>
                <w:lang w:val="en-US" w:eastAsia="zh-CN"/>
              </w:rPr>
              <w:t>党建经费报销单</w:t>
            </w:r>
          </w:p>
        </w:tc>
        <w:tc>
          <w:tcPr>
            <w:tcW w:w="1950" w:type="dxa"/>
          </w:tcPr>
          <w:p>
            <w:pPr>
              <w:ind w:left="0" w:leftChars="0"/>
              <w:rPr>
                <w:rFonts w:hint="eastAsia"/>
                <w:vertAlign w:val="baseline"/>
                <w:lang w:val="en-US" w:eastAsia="zh-CN"/>
              </w:rPr>
            </w:pPr>
            <w:r>
              <w:rPr>
                <w:rFonts w:hint="eastAsia"/>
                <w:vertAlign w:val="baseline"/>
                <w:lang w:val="en-US" w:eastAsia="zh-CN"/>
              </w:rPr>
              <w:t>党费支出报销</w:t>
            </w:r>
          </w:p>
        </w:tc>
        <w:tc>
          <w:tcPr>
            <w:tcW w:w="3950" w:type="dxa"/>
          </w:tcPr>
          <w:p>
            <w:pPr>
              <w:ind w:left="0" w:leftChars="0"/>
            </w:pPr>
            <w:r>
              <w:drawing>
                <wp:inline distT="0" distB="0" distL="114300" distR="114300">
                  <wp:extent cx="2366645" cy="727710"/>
                  <wp:effectExtent l="0" t="0" r="14605" b="1524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0"/>
                          <a:stretch>
                            <a:fillRect/>
                          </a:stretch>
                        </pic:blipFill>
                        <pic:spPr>
                          <a:xfrm>
                            <a:off x="0" y="0"/>
                            <a:ext cx="2366645" cy="727710"/>
                          </a:xfrm>
                          <a:prstGeom prst="rect">
                            <a:avLst/>
                          </a:prstGeom>
                          <a:noFill/>
                          <a:ln>
                            <a:noFill/>
                          </a:ln>
                        </pic:spPr>
                      </pic:pic>
                    </a:graphicData>
                  </a:graphic>
                </wp:inline>
              </w:drawing>
            </w:r>
          </w:p>
        </w:tc>
        <w:tc>
          <w:tcPr>
            <w:tcW w:w="2038" w:type="dxa"/>
          </w:tcPr>
          <w:p>
            <w:pPr>
              <w:ind w:left="0" w:leftChars="0"/>
              <w:rPr>
                <w:rFonts w:hint="default"/>
                <w:vertAlign w:val="baseline"/>
                <w:lang w:val="en-US" w:eastAsia="zh-CN"/>
              </w:rPr>
            </w:pPr>
            <w:r>
              <w:rPr>
                <w:rFonts w:hint="eastAsia"/>
                <w:vertAlign w:val="baseline"/>
                <w:lang w:val="en-US" w:eastAsia="zh-CN"/>
              </w:rPr>
              <w:t>由支部书记和人事处审核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87" w:type="dxa"/>
          </w:tcPr>
          <w:p>
            <w:pPr>
              <w:ind w:left="0" w:leftChars="0"/>
              <w:rPr>
                <w:rFonts w:hint="default"/>
                <w:vertAlign w:val="baseline"/>
                <w:lang w:val="en-US" w:eastAsia="zh-CN"/>
              </w:rPr>
            </w:pPr>
            <w:r>
              <w:rPr>
                <w:rFonts w:hint="eastAsia"/>
                <w:vertAlign w:val="baseline"/>
                <w:lang w:val="en-US" w:eastAsia="zh-CN"/>
              </w:rPr>
              <w:t>8</w:t>
            </w:r>
          </w:p>
        </w:tc>
        <w:tc>
          <w:tcPr>
            <w:tcW w:w="1475" w:type="dxa"/>
          </w:tcPr>
          <w:p>
            <w:pPr>
              <w:ind w:left="0" w:leftChars="0"/>
              <w:rPr>
                <w:rFonts w:hint="eastAsia"/>
                <w:vertAlign w:val="baseline"/>
                <w:lang w:val="en-US" w:eastAsia="zh-CN"/>
              </w:rPr>
            </w:pPr>
            <w:r>
              <w:rPr>
                <w:rFonts w:hint="eastAsia"/>
                <w:vertAlign w:val="baseline"/>
                <w:lang w:val="en-US" w:eastAsia="zh-CN"/>
              </w:rPr>
              <w:t>工会经费报销单</w:t>
            </w:r>
          </w:p>
          <w:p>
            <w:pPr>
              <w:ind w:left="0" w:leftChars="0"/>
              <w:rPr>
                <w:rFonts w:hint="default"/>
                <w:vertAlign w:val="baseline"/>
                <w:lang w:val="en-US" w:eastAsia="zh-CN"/>
              </w:rPr>
            </w:pPr>
          </w:p>
        </w:tc>
        <w:tc>
          <w:tcPr>
            <w:tcW w:w="1950" w:type="dxa"/>
          </w:tcPr>
          <w:p>
            <w:pPr>
              <w:ind w:left="0" w:leftChars="0"/>
              <w:rPr>
                <w:rFonts w:hint="eastAsia"/>
                <w:vertAlign w:val="baseline"/>
                <w:lang w:val="en-US" w:eastAsia="zh-CN"/>
              </w:rPr>
            </w:pPr>
            <w:r>
              <w:rPr>
                <w:rFonts w:hint="eastAsia"/>
                <w:vertAlign w:val="baseline"/>
                <w:lang w:val="en-US" w:eastAsia="zh-CN"/>
              </w:rPr>
              <w:t>工会发生的费用</w:t>
            </w:r>
          </w:p>
        </w:tc>
        <w:tc>
          <w:tcPr>
            <w:tcW w:w="3950" w:type="dxa"/>
            <w:vMerge w:val="restart"/>
          </w:tcPr>
          <w:p>
            <w:pPr>
              <w:ind w:left="0" w:leftChars="0"/>
            </w:pPr>
          </w:p>
          <w:p>
            <w:pPr>
              <w:ind w:left="0" w:leftChars="0"/>
              <w:rPr>
                <w:rFonts w:hint="default"/>
                <w:vertAlign w:val="baseline"/>
                <w:lang w:val="en-US" w:eastAsia="zh-CN"/>
              </w:rPr>
            </w:pPr>
            <w:r>
              <w:drawing>
                <wp:inline distT="0" distB="0" distL="114300" distR="114300">
                  <wp:extent cx="2395855" cy="939165"/>
                  <wp:effectExtent l="0" t="0" r="4445" b="1333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9"/>
                          <a:stretch>
                            <a:fillRect/>
                          </a:stretch>
                        </pic:blipFill>
                        <pic:spPr>
                          <a:xfrm>
                            <a:off x="0" y="0"/>
                            <a:ext cx="2395855" cy="939165"/>
                          </a:xfrm>
                          <a:prstGeom prst="rect">
                            <a:avLst/>
                          </a:prstGeom>
                          <a:noFill/>
                          <a:ln>
                            <a:noFill/>
                          </a:ln>
                        </pic:spPr>
                      </pic:pic>
                    </a:graphicData>
                  </a:graphic>
                </wp:inline>
              </w:drawing>
            </w:r>
          </w:p>
        </w:tc>
        <w:tc>
          <w:tcPr>
            <w:tcW w:w="2038" w:type="dxa"/>
          </w:tcPr>
          <w:p>
            <w:pPr>
              <w:ind w:left="0" w:leftChars="0"/>
              <w:rPr>
                <w:rFonts w:hint="default"/>
                <w:vertAlign w:val="baseline"/>
                <w:lang w:val="en-US" w:eastAsia="zh-CN"/>
              </w:rPr>
            </w:pPr>
            <w:r>
              <w:rPr>
                <w:rFonts w:hint="eastAsia"/>
                <w:vertAlign w:val="baseline"/>
                <w:lang w:val="en-US" w:eastAsia="zh-CN"/>
              </w:rPr>
              <w:t>由工会负责人审核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87" w:type="dxa"/>
          </w:tcPr>
          <w:p>
            <w:pPr>
              <w:ind w:left="0" w:leftChars="0"/>
              <w:rPr>
                <w:rFonts w:hint="default"/>
                <w:vertAlign w:val="baseline"/>
                <w:lang w:val="en-US" w:eastAsia="zh-CN"/>
              </w:rPr>
            </w:pPr>
            <w:r>
              <w:rPr>
                <w:rFonts w:hint="eastAsia"/>
                <w:vertAlign w:val="baseline"/>
                <w:lang w:val="en-US" w:eastAsia="zh-CN"/>
              </w:rPr>
              <w:t>9</w:t>
            </w:r>
          </w:p>
        </w:tc>
        <w:tc>
          <w:tcPr>
            <w:tcW w:w="1475" w:type="dxa"/>
          </w:tcPr>
          <w:p>
            <w:pPr>
              <w:ind w:left="0" w:leftChars="0"/>
              <w:rPr>
                <w:rFonts w:hint="default"/>
                <w:vertAlign w:val="baseline"/>
                <w:lang w:val="en-US" w:eastAsia="zh-CN"/>
              </w:rPr>
            </w:pPr>
            <w:r>
              <w:rPr>
                <w:rFonts w:hint="eastAsia"/>
                <w:vertAlign w:val="baseline"/>
                <w:lang w:val="en-US" w:eastAsia="zh-CN"/>
              </w:rPr>
              <w:t>因公出国处（境）差旅审批单</w:t>
            </w:r>
          </w:p>
        </w:tc>
        <w:tc>
          <w:tcPr>
            <w:tcW w:w="1950" w:type="dxa"/>
          </w:tcPr>
          <w:p>
            <w:pPr>
              <w:ind w:left="0" w:leftChars="0"/>
              <w:rPr>
                <w:rFonts w:hint="eastAsia"/>
                <w:vertAlign w:val="baseline"/>
                <w:lang w:val="en-US" w:eastAsia="zh-CN"/>
              </w:rPr>
            </w:pPr>
            <w:r>
              <w:rPr>
                <w:rFonts w:hint="eastAsia"/>
                <w:vertAlign w:val="baseline"/>
                <w:lang w:val="en-US" w:eastAsia="zh-CN"/>
              </w:rPr>
              <w:t>因公出国（境）前发生的费用</w:t>
            </w:r>
          </w:p>
        </w:tc>
        <w:tc>
          <w:tcPr>
            <w:tcW w:w="3950" w:type="dxa"/>
            <w:vMerge w:val="continue"/>
          </w:tcPr>
          <w:p>
            <w:pPr>
              <w:spacing w:line="360" w:lineRule="auto"/>
              <w:ind w:left="0" w:leftChars="0"/>
              <w:rPr>
                <w:rFonts w:hint="default"/>
                <w:vertAlign w:val="baseline"/>
                <w:lang w:val="en-US" w:eastAsia="zh-CN"/>
              </w:rPr>
            </w:pPr>
          </w:p>
        </w:tc>
        <w:tc>
          <w:tcPr>
            <w:tcW w:w="2038" w:type="dxa"/>
            <w:vMerge w:val="restart"/>
          </w:tcPr>
          <w:p>
            <w:pPr>
              <w:ind w:left="0" w:leftChars="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87" w:type="dxa"/>
          </w:tcPr>
          <w:p>
            <w:pPr>
              <w:ind w:left="0" w:leftChars="0"/>
              <w:rPr>
                <w:rFonts w:hint="default"/>
                <w:vertAlign w:val="baseline"/>
                <w:lang w:val="en-US" w:eastAsia="zh-CN"/>
              </w:rPr>
            </w:pPr>
            <w:r>
              <w:rPr>
                <w:rFonts w:hint="eastAsia"/>
                <w:vertAlign w:val="baseline"/>
                <w:lang w:val="en-US" w:eastAsia="zh-CN"/>
              </w:rPr>
              <w:t>10</w:t>
            </w:r>
          </w:p>
        </w:tc>
        <w:tc>
          <w:tcPr>
            <w:tcW w:w="1475" w:type="dxa"/>
          </w:tcPr>
          <w:p>
            <w:pPr>
              <w:ind w:left="0" w:leftChars="0"/>
              <w:rPr>
                <w:rFonts w:hint="eastAsia"/>
                <w:vertAlign w:val="baseline"/>
                <w:lang w:val="en-US" w:eastAsia="zh-CN"/>
              </w:rPr>
            </w:pPr>
            <w:r>
              <w:rPr>
                <w:rFonts w:hint="eastAsia"/>
                <w:vertAlign w:val="baseline"/>
                <w:lang w:val="en-US" w:eastAsia="zh-CN"/>
              </w:rPr>
              <w:t>因公出国处（境）差旅报销单</w:t>
            </w:r>
          </w:p>
        </w:tc>
        <w:tc>
          <w:tcPr>
            <w:tcW w:w="1950" w:type="dxa"/>
          </w:tcPr>
          <w:p>
            <w:pPr>
              <w:ind w:left="0" w:leftChars="0"/>
              <w:rPr>
                <w:rFonts w:hint="default"/>
                <w:vertAlign w:val="baseline"/>
                <w:lang w:val="en-US" w:eastAsia="zh-CN"/>
              </w:rPr>
            </w:pPr>
            <w:r>
              <w:rPr>
                <w:rFonts w:hint="eastAsia"/>
                <w:vertAlign w:val="baseline"/>
                <w:lang w:val="en-US" w:eastAsia="zh-CN"/>
              </w:rPr>
              <w:t>因公出国（境）发生的全部费用冲销出国前发生的费用</w:t>
            </w:r>
          </w:p>
        </w:tc>
        <w:tc>
          <w:tcPr>
            <w:tcW w:w="3950" w:type="dxa"/>
            <w:vMerge w:val="continue"/>
          </w:tcPr>
          <w:p>
            <w:pPr>
              <w:ind w:left="0" w:leftChars="0"/>
              <w:rPr>
                <w:rFonts w:hint="default"/>
                <w:vertAlign w:val="baseline"/>
                <w:lang w:val="en-US" w:eastAsia="zh-CN"/>
              </w:rPr>
            </w:pPr>
          </w:p>
        </w:tc>
        <w:tc>
          <w:tcPr>
            <w:tcW w:w="2038" w:type="dxa"/>
            <w:vMerge w:val="continue"/>
          </w:tcPr>
          <w:p>
            <w:pPr>
              <w:ind w:left="0" w:leftChars="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87" w:type="dxa"/>
          </w:tcPr>
          <w:p>
            <w:pPr>
              <w:ind w:left="0" w:leftChars="0"/>
              <w:rPr>
                <w:rFonts w:hint="default"/>
                <w:vertAlign w:val="baseline"/>
                <w:lang w:val="en-US" w:eastAsia="zh-CN"/>
              </w:rPr>
            </w:pPr>
            <w:r>
              <w:rPr>
                <w:rFonts w:hint="eastAsia"/>
                <w:vertAlign w:val="baseline"/>
                <w:lang w:val="en-US" w:eastAsia="zh-CN"/>
              </w:rPr>
              <w:t>11</w:t>
            </w:r>
          </w:p>
        </w:tc>
        <w:tc>
          <w:tcPr>
            <w:tcW w:w="1475" w:type="dxa"/>
          </w:tcPr>
          <w:p>
            <w:pPr>
              <w:ind w:left="0" w:leftChars="0"/>
              <w:rPr>
                <w:rFonts w:hint="eastAsia"/>
                <w:vertAlign w:val="baseline"/>
                <w:lang w:val="en-US" w:eastAsia="zh-CN"/>
              </w:rPr>
            </w:pPr>
            <w:r>
              <w:rPr>
                <w:rFonts w:hint="eastAsia"/>
                <w:vertAlign w:val="baseline"/>
                <w:lang w:val="en-US" w:eastAsia="zh-CN"/>
              </w:rPr>
              <w:t>在职工职工资发放审批表</w:t>
            </w:r>
          </w:p>
        </w:tc>
        <w:tc>
          <w:tcPr>
            <w:tcW w:w="1950" w:type="dxa"/>
          </w:tcPr>
          <w:p>
            <w:pPr>
              <w:ind w:left="0" w:leftChars="0"/>
              <w:rPr>
                <w:rFonts w:hint="eastAsia"/>
                <w:vertAlign w:val="baseline"/>
                <w:lang w:val="en-US" w:eastAsia="zh-CN"/>
              </w:rPr>
            </w:pPr>
            <w:r>
              <w:rPr>
                <w:rFonts w:hint="eastAsia"/>
                <w:vertAlign w:val="baseline"/>
                <w:lang w:val="en-US" w:eastAsia="zh-CN"/>
              </w:rPr>
              <w:t>在职人员工资</w:t>
            </w:r>
          </w:p>
        </w:tc>
        <w:tc>
          <w:tcPr>
            <w:tcW w:w="3950" w:type="dxa"/>
            <w:vMerge w:val="restart"/>
          </w:tcPr>
          <w:p>
            <w:pPr>
              <w:ind w:left="0" w:leftChars="0"/>
              <w:rPr>
                <w:rFonts w:hint="default"/>
                <w:vertAlign w:val="baseline"/>
                <w:lang w:val="en-US" w:eastAsia="zh-CN"/>
              </w:rPr>
            </w:pPr>
            <w:r>
              <w:drawing>
                <wp:inline distT="0" distB="0" distL="114300" distR="114300">
                  <wp:extent cx="2369820" cy="991870"/>
                  <wp:effectExtent l="0" t="0" r="11430" b="17780"/>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pic:cNvPicPr>
                        </pic:nvPicPr>
                        <pic:blipFill>
                          <a:blip r:embed="rId11"/>
                          <a:stretch>
                            <a:fillRect/>
                          </a:stretch>
                        </pic:blipFill>
                        <pic:spPr>
                          <a:xfrm>
                            <a:off x="0" y="0"/>
                            <a:ext cx="2369820" cy="991870"/>
                          </a:xfrm>
                          <a:prstGeom prst="rect">
                            <a:avLst/>
                          </a:prstGeom>
                          <a:noFill/>
                          <a:ln>
                            <a:noFill/>
                          </a:ln>
                        </pic:spPr>
                      </pic:pic>
                    </a:graphicData>
                  </a:graphic>
                </wp:inline>
              </w:drawing>
            </w:r>
          </w:p>
        </w:tc>
        <w:tc>
          <w:tcPr>
            <w:tcW w:w="2038" w:type="dxa"/>
            <w:vMerge w:val="restart"/>
          </w:tcPr>
          <w:p>
            <w:pPr>
              <w:ind w:left="0" w:leftChars="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87" w:type="dxa"/>
          </w:tcPr>
          <w:p>
            <w:pPr>
              <w:ind w:left="0" w:leftChars="0"/>
              <w:rPr>
                <w:rFonts w:hint="default"/>
                <w:vertAlign w:val="baseline"/>
                <w:lang w:val="en-US" w:eastAsia="zh-CN"/>
              </w:rPr>
            </w:pPr>
            <w:r>
              <w:rPr>
                <w:rFonts w:hint="eastAsia"/>
                <w:vertAlign w:val="baseline"/>
                <w:lang w:val="en-US" w:eastAsia="zh-CN"/>
              </w:rPr>
              <w:t>12</w:t>
            </w:r>
          </w:p>
        </w:tc>
        <w:tc>
          <w:tcPr>
            <w:tcW w:w="1475" w:type="dxa"/>
          </w:tcPr>
          <w:p>
            <w:pPr>
              <w:ind w:left="0" w:leftChars="0"/>
              <w:rPr>
                <w:rFonts w:hint="eastAsia"/>
                <w:vertAlign w:val="baseline"/>
                <w:lang w:val="en-US" w:eastAsia="zh-CN"/>
              </w:rPr>
            </w:pPr>
            <w:r>
              <w:rPr>
                <w:rFonts w:hint="eastAsia"/>
                <w:vertAlign w:val="baseline"/>
                <w:lang w:val="en-US" w:eastAsia="zh-CN"/>
              </w:rPr>
              <w:t>离退休职工工资发放审批表</w:t>
            </w:r>
          </w:p>
        </w:tc>
        <w:tc>
          <w:tcPr>
            <w:tcW w:w="1950" w:type="dxa"/>
          </w:tcPr>
          <w:p>
            <w:pPr>
              <w:ind w:left="0" w:leftChars="0"/>
              <w:rPr>
                <w:rFonts w:hint="eastAsia"/>
                <w:vertAlign w:val="baseline"/>
                <w:lang w:val="en-US" w:eastAsia="zh-CN"/>
              </w:rPr>
            </w:pPr>
            <w:r>
              <w:rPr>
                <w:rFonts w:hint="eastAsia"/>
                <w:vertAlign w:val="baseline"/>
                <w:lang w:val="en-US" w:eastAsia="zh-CN"/>
              </w:rPr>
              <w:t>离退休职工工资</w:t>
            </w:r>
          </w:p>
        </w:tc>
        <w:tc>
          <w:tcPr>
            <w:tcW w:w="3950" w:type="dxa"/>
            <w:vMerge w:val="continue"/>
          </w:tcPr>
          <w:p>
            <w:pPr>
              <w:ind w:left="0" w:leftChars="0"/>
              <w:rPr>
                <w:rFonts w:hint="default"/>
                <w:vertAlign w:val="baseline"/>
                <w:lang w:val="en-US" w:eastAsia="zh-CN"/>
              </w:rPr>
            </w:pPr>
          </w:p>
        </w:tc>
        <w:tc>
          <w:tcPr>
            <w:tcW w:w="2038" w:type="dxa"/>
            <w:vMerge w:val="continue"/>
          </w:tcPr>
          <w:p>
            <w:pPr>
              <w:ind w:left="0" w:leftChars="0"/>
              <w:rPr>
                <w:rFonts w:hint="default"/>
                <w:vertAlign w:val="baseline"/>
                <w:lang w:val="en-US" w:eastAsia="zh-CN"/>
              </w:rPr>
            </w:pPr>
          </w:p>
        </w:tc>
      </w:tr>
    </w:tbl>
    <w:p>
      <w:pPr>
        <w:rPr>
          <w:rFonts w:hint="eastAsia"/>
          <w:lang w:eastAsia="zh-CN"/>
        </w:rPr>
      </w:pPr>
    </w:p>
    <w:p>
      <w:pPr>
        <w:rPr>
          <w:rFonts w:hint="eastAsia"/>
          <w:lang w:eastAsia="zh-CN"/>
        </w:rPr>
      </w:pPr>
    </w:p>
    <w:p>
      <w:pPr>
        <w:numPr>
          <w:ilvl w:val="0"/>
          <w:numId w:val="1"/>
        </w:numPr>
        <w:ind w:left="0" w:leftChars="0" w:firstLine="0" w:firstLineChars="0"/>
        <w:rPr>
          <w:rFonts w:hint="eastAsia"/>
          <w:sz w:val="28"/>
          <w:szCs w:val="28"/>
          <w:lang w:val="en-US" w:eastAsia="zh-CN"/>
        </w:rPr>
      </w:pPr>
      <w:r>
        <w:rPr>
          <w:rFonts w:hint="eastAsia"/>
          <w:sz w:val="28"/>
          <w:szCs w:val="28"/>
          <w:lang w:val="en-US" w:eastAsia="zh-CN"/>
        </w:rPr>
        <w:t>其他收入审批：</w:t>
      </w:r>
    </w:p>
    <w:tbl>
      <w:tblPr>
        <w:tblStyle w:val="3"/>
        <w:tblW w:w="9900" w:type="dxa"/>
        <w:tblInd w:w="-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500"/>
        <w:gridCol w:w="1925"/>
        <w:gridCol w:w="395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Pr>
          <w:p>
            <w:pPr>
              <w:ind w:left="0" w:leftChars="0"/>
              <w:rPr>
                <w:rFonts w:hint="default"/>
                <w:vertAlign w:val="baseline"/>
                <w:lang w:val="en-US" w:eastAsia="zh-CN"/>
              </w:rPr>
            </w:pPr>
            <w:r>
              <w:rPr>
                <w:rFonts w:hint="eastAsia"/>
                <w:vertAlign w:val="baseline"/>
                <w:lang w:val="en-US" w:eastAsia="zh-CN"/>
              </w:rPr>
              <w:t>序号</w:t>
            </w:r>
          </w:p>
        </w:tc>
        <w:tc>
          <w:tcPr>
            <w:tcW w:w="1500" w:type="dxa"/>
          </w:tcPr>
          <w:p>
            <w:pPr>
              <w:spacing w:line="480" w:lineRule="auto"/>
              <w:ind w:left="0" w:leftChars="0"/>
              <w:jc w:val="center"/>
              <w:rPr>
                <w:rFonts w:hint="default"/>
                <w:vertAlign w:val="baseline"/>
                <w:lang w:val="en-US" w:eastAsia="zh-CN"/>
              </w:rPr>
            </w:pPr>
            <w:r>
              <w:rPr>
                <w:rFonts w:hint="eastAsia"/>
                <w:vertAlign w:val="baseline"/>
                <w:lang w:val="en-US" w:eastAsia="zh-CN"/>
              </w:rPr>
              <w:t>审批单事项</w:t>
            </w:r>
          </w:p>
        </w:tc>
        <w:tc>
          <w:tcPr>
            <w:tcW w:w="1925" w:type="dxa"/>
          </w:tcPr>
          <w:p>
            <w:pPr>
              <w:spacing w:line="480" w:lineRule="auto"/>
              <w:ind w:left="0" w:leftChars="0" w:firstLine="210" w:firstLineChars="100"/>
              <w:rPr>
                <w:rFonts w:hint="default"/>
                <w:vertAlign w:val="baseline"/>
                <w:lang w:val="en-US" w:eastAsia="zh-CN"/>
              </w:rPr>
            </w:pPr>
            <w:r>
              <w:rPr>
                <w:rFonts w:hint="eastAsia"/>
                <w:vertAlign w:val="baseline"/>
                <w:lang w:val="en-US" w:eastAsia="zh-CN"/>
              </w:rPr>
              <w:t>审批事项分类</w:t>
            </w:r>
          </w:p>
        </w:tc>
        <w:tc>
          <w:tcPr>
            <w:tcW w:w="3950" w:type="dxa"/>
          </w:tcPr>
          <w:p>
            <w:pPr>
              <w:spacing w:line="480" w:lineRule="auto"/>
              <w:ind w:left="0" w:leftChars="0" w:firstLine="1470" w:firstLineChars="700"/>
              <w:rPr>
                <w:rFonts w:hint="default"/>
                <w:vertAlign w:val="baseline"/>
                <w:lang w:val="en-US" w:eastAsia="zh-CN"/>
              </w:rPr>
            </w:pPr>
            <w:r>
              <w:rPr>
                <w:rFonts w:hint="eastAsia"/>
                <w:vertAlign w:val="baseline"/>
                <w:lang w:val="en-US" w:eastAsia="zh-CN"/>
              </w:rPr>
              <w:t>审批人</w:t>
            </w:r>
          </w:p>
        </w:tc>
        <w:tc>
          <w:tcPr>
            <w:tcW w:w="2038" w:type="dxa"/>
          </w:tcPr>
          <w:p>
            <w:pPr>
              <w:spacing w:line="480" w:lineRule="auto"/>
              <w:ind w:left="0" w:leftChars="0" w:firstLine="420" w:firstLineChars="200"/>
              <w:rPr>
                <w:rFonts w:hint="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Pr>
          <w:p>
            <w:pPr>
              <w:ind w:left="0" w:leftChars="0"/>
              <w:rPr>
                <w:rFonts w:hint="default"/>
                <w:vertAlign w:val="baseline"/>
                <w:lang w:val="en-US" w:eastAsia="zh-CN"/>
              </w:rPr>
            </w:pPr>
            <w:r>
              <w:rPr>
                <w:rFonts w:hint="eastAsia"/>
                <w:vertAlign w:val="baseline"/>
                <w:lang w:val="en-US" w:eastAsia="zh-CN"/>
              </w:rPr>
              <w:t>1</w:t>
            </w:r>
          </w:p>
        </w:tc>
        <w:tc>
          <w:tcPr>
            <w:tcW w:w="1500" w:type="dxa"/>
          </w:tcPr>
          <w:p>
            <w:pPr>
              <w:ind w:left="0" w:leftChars="0"/>
              <w:rPr>
                <w:rFonts w:hint="default"/>
                <w:vertAlign w:val="baseline"/>
                <w:lang w:val="en-US" w:eastAsia="zh-CN"/>
              </w:rPr>
            </w:pPr>
            <w:r>
              <w:rPr>
                <w:rFonts w:hint="eastAsia"/>
                <w:vertAlign w:val="baseline"/>
                <w:lang w:val="en-US" w:eastAsia="zh-CN"/>
              </w:rPr>
              <w:t>其他收入申报</w:t>
            </w:r>
          </w:p>
        </w:tc>
        <w:tc>
          <w:tcPr>
            <w:tcW w:w="1925" w:type="dxa"/>
          </w:tcPr>
          <w:p>
            <w:pPr>
              <w:ind w:left="0" w:leftChars="0"/>
              <w:rPr>
                <w:rFonts w:hint="eastAsia"/>
                <w:vertAlign w:val="baseline"/>
                <w:lang w:val="en-US" w:eastAsia="zh-CN"/>
              </w:rPr>
            </w:pPr>
            <w:r>
              <w:rPr>
                <w:rFonts w:hint="eastAsia"/>
                <w:vertAlign w:val="baseline"/>
                <w:lang w:val="en-US" w:eastAsia="zh-CN"/>
              </w:rPr>
              <w:t>除工资外的其他含税个人收入发放</w:t>
            </w:r>
          </w:p>
          <w:p>
            <w:pPr>
              <w:ind w:left="0" w:leftChars="0"/>
              <w:rPr>
                <w:rFonts w:hint="default"/>
                <w:vertAlign w:val="baseline"/>
                <w:lang w:val="en-US" w:eastAsia="zh-CN"/>
              </w:rPr>
            </w:pPr>
          </w:p>
        </w:tc>
        <w:tc>
          <w:tcPr>
            <w:tcW w:w="3950" w:type="dxa"/>
            <w:vMerge w:val="restart"/>
          </w:tcPr>
          <w:p>
            <w:pPr>
              <w:ind w:left="0" w:leftChars="0"/>
              <w:rPr>
                <w:rFonts w:hint="default"/>
                <w:vertAlign w:val="baseline"/>
                <w:lang w:val="en-US" w:eastAsia="zh-CN"/>
              </w:rPr>
            </w:pPr>
            <w:r>
              <w:drawing>
                <wp:inline distT="0" distB="0" distL="114300" distR="114300">
                  <wp:extent cx="2367280" cy="864235"/>
                  <wp:effectExtent l="0" t="0" r="13970" b="12065"/>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2"/>
                          <a:stretch>
                            <a:fillRect/>
                          </a:stretch>
                        </pic:blipFill>
                        <pic:spPr>
                          <a:xfrm>
                            <a:off x="0" y="0"/>
                            <a:ext cx="2367280" cy="864235"/>
                          </a:xfrm>
                          <a:prstGeom prst="rect">
                            <a:avLst/>
                          </a:prstGeom>
                          <a:noFill/>
                          <a:ln>
                            <a:noFill/>
                          </a:ln>
                        </pic:spPr>
                      </pic:pic>
                    </a:graphicData>
                  </a:graphic>
                </wp:inline>
              </w:drawing>
            </w:r>
          </w:p>
        </w:tc>
        <w:tc>
          <w:tcPr>
            <w:tcW w:w="2038" w:type="dxa"/>
            <w:vMerge w:val="restart"/>
          </w:tcPr>
          <w:p>
            <w:pPr>
              <w:ind w:left="0" w:leftChars="0"/>
              <w:rPr>
                <w:rFonts w:hint="default"/>
                <w:vertAlign w:val="baseline"/>
                <w:lang w:val="en-US" w:eastAsia="zh-CN"/>
              </w:rPr>
            </w:pPr>
            <w:r>
              <w:rPr>
                <w:rFonts w:hint="eastAsia"/>
                <w:vertAlign w:val="baseline"/>
                <w:lang w:val="en-US" w:eastAsia="zh-CN"/>
              </w:rPr>
              <w:t>由计税会计参与计税审核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Pr>
          <w:p>
            <w:pPr>
              <w:spacing w:line="240" w:lineRule="auto"/>
              <w:ind w:left="0" w:leftChars="0"/>
              <w:rPr>
                <w:rFonts w:hint="default"/>
                <w:vertAlign w:val="baseline"/>
                <w:lang w:val="en-US" w:eastAsia="zh-CN"/>
              </w:rPr>
            </w:pPr>
            <w:r>
              <w:rPr>
                <w:rFonts w:hint="eastAsia"/>
                <w:vertAlign w:val="baseline"/>
                <w:lang w:val="en-US" w:eastAsia="zh-CN"/>
              </w:rPr>
              <w:t>2</w:t>
            </w:r>
          </w:p>
        </w:tc>
        <w:tc>
          <w:tcPr>
            <w:tcW w:w="1500" w:type="dxa"/>
          </w:tcPr>
          <w:p>
            <w:pPr>
              <w:ind w:left="0" w:leftChars="0"/>
              <w:rPr>
                <w:rFonts w:hint="default"/>
                <w:vertAlign w:val="baseline"/>
                <w:lang w:val="en-US" w:eastAsia="zh-CN"/>
              </w:rPr>
            </w:pPr>
            <w:r>
              <w:rPr>
                <w:rFonts w:hint="eastAsia"/>
                <w:vertAlign w:val="baseline"/>
                <w:lang w:val="en-US" w:eastAsia="zh-CN"/>
              </w:rPr>
              <w:t>劳务费申报</w:t>
            </w:r>
          </w:p>
        </w:tc>
        <w:tc>
          <w:tcPr>
            <w:tcW w:w="1925" w:type="dxa"/>
          </w:tcPr>
          <w:p>
            <w:pPr>
              <w:spacing w:line="360" w:lineRule="auto"/>
              <w:ind w:left="0" w:leftChars="0"/>
              <w:rPr>
                <w:rFonts w:hint="default"/>
                <w:vertAlign w:val="baseline"/>
                <w:lang w:val="en-US" w:eastAsia="zh-CN"/>
              </w:rPr>
            </w:pPr>
            <w:r>
              <w:rPr>
                <w:rFonts w:hint="eastAsia"/>
                <w:vertAlign w:val="baseline"/>
                <w:lang w:val="en-US" w:eastAsia="zh-CN"/>
              </w:rPr>
              <w:t>个人劳务报酬所得</w:t>
            </w:r>
          </w:p>
        </w:tc>
        <w:tc>
          <w:tcPr>
            <w:tcW w:w="3950" w:type="dxa"/>
            <w:vMerge w:val="continue"/>
          </w:tcPr>
          <w:p>
            <w:pPr>
              <w:ind w:left="0" w:leftChars="0"/>
              <w:rPr>
                <w:rFonts w:hint="default"/>
                <w:vertAlign w:val="baseline"/>
                <w:lang w:val="en-US" w:eastAsia="zh-CN"/>
              </w:rPr>
            </w:pPr>
          </w:p>
        </w:tc>
        <w:tc>
          <w:tcPr>
            <w:tcW w:w="2038" w:type="dxa"/>
            <w:vMerge w:val="continue"/>
          </w:tcPr>
          <w:p>
            <w:pPr>
              <w:ind w:left="0" w:leftChars="0"/>
              <w:rPr>
                <w:rFonts w:hint="default"/>
                <w:vertAlign w:val="baseline"/>
                <w:lang w:val="en-US" w:eastAsia="zh-CN"/>
              </w:rPr>
            </w:pPr>
          </w:p>
        </w:tc>
      </w:tr>
    </w:tbl>
    <w:p>
      <w:pPr>
        <w:numPr>
          <w:ilvl w:val="0"/>
          <w:numId w:val="0"/>
        </w:numPr>
        <w:ind w:leftChars="0"/>
        <w:rPr>
          <w:rFonts w:hint="eastAsia"/>
          <w:sz w:val="28"/>
          <w:szCs w:val="28"/>
          <w:lang w:val="en-US" w:eastAsia="zh-CN"/>
        </w:rPr>
      </w:pPr>
    </w:p>
    <w:p>
      <w:pPr>
        <w:numPr>
          <w:ilvl w:val="0"/>
          <w:numId w:val="0"/>
        </w:numPr>
        <w:ind w:leftChars="0"/>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77801"/>
    <w:multiLevelType w:val="singleLevel"/>
    <w:tmpl w:val="8117780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C0238"/>
    <w:rsid w:val="017E11F8"/>
    <w:rsid w:val="06002C0F"/>
    <w:rsid w:val="06B13812"/>
    <w:rsid w:val="0DE900C7"/>
    <w:rsid w:val="0FCF6E35"/>
    <w:rsid w:val="11302AB9"/>
    <w:rsid w:val="1417548C"/>
    <w:rsid w:val="15647FAC"/>
    <w:rsid w:val="15900EA0"/>
    <w:rsid w:val="1711722F"/>
    <w:rsid w:val="18473ED3"/>
    <w:rsid w:val="1AB8273C"/>
    <w:rsid w:val="1C2415D0"/>
    <w:rsid w:val="1CE5067F"/>
    <w:rsid w:val="1D3A4972"/>
    <w:rsid w:val="1DB420C0"/>
    <w:rsid w:val="1E8F5F83"/>
    <w:rsid w:val="1F1412F9"/>
    <w:rsid w:val="208012EE"/>
    <w:rsid w:val="2248708E"/>
    <w:rsid w:val="26A8106B"/>
    <w:rsid w:val="29172953"/>
    <w:rsid w:val="294B4ACB"/>
    <w:rsid w:val="29EE5111"/>
    <w:rsid w:val="2B1D71DC"/>
    <w:rsid w:val="2E50411B"/>
    <w:rsid w:val="36E018EB"/>
    <w:rsid w:val="39013EEF"/>
    <w:rsid w:val="39983BE6"/>
    <w:rsid w:val="3A680D35"/>
    <w:rsid w:val="3B434DA9"/>
    <w:rsid w:val="442B5024"/>
    <w:rsid w:val="45BA258B"/>
    <w:rsid w:val="4A46514A"/>
    <w:rsid w:val="4C021B7A"/>
    <w:rsid w:val="4C32360A"/>
    <w:rsid w:val="4F8F3820"/>
    <w:rsid w:val="4FEE1095"/>
    <w:rsid w:val="51A912A0"/>
    <w:rsid w:val="51FC7FD3"/>
    <w:rsid w:val="56903BA0"/>
    <w:rsid w:val="57881B9C"/>
    <w:rsid w:val="660A17CC"/>
    <w:rsid w:val="680A0006"/>
    <w:rsid w:val="6A301EF9"/>
    <w:rsid w:val="6DDB205F"/>
    <w:rsid w:val="70D077B8"/>
    <w:rsid w:val="72513B4C"/>
    <w:rsid w:val="752632E3"/>
    <w:rsid w:val="75290E6B"/>
    <w:rsid w:val="75DC4CB5"/>
    <w:rsid w:val="77C129EB"/>
    <w:rsid w:val="78890C5D"/>
    <w:rsid w:val="796644E7"/>
    <w:rsid w:val="7C2470F8"/>
    <w:rsid w:val="7C7D0E89"/>
    <w:rsid w:val="7CB65398"/>
    <w:rsid w:val="7EAB1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2019-11-15T03:48:00Z</dcterms:created>
  <dc:creator>ThinkPad</dc:creator>
  <cp:lastModifiedBy>ThinkPad</cp:lastModifiedBy>
  <dcterms:modified xsi:type="dcterms:W3CDTF">2020-03-06T07:06:45Z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