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95F8C">
      <w:pPr>
        <w:spacing w:line="360" w:lineRule="auto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现代服务学院202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sz w:val="32"/>
          <w:szCs w:val="32"/>
        </w:rPr>
        <w:t>-202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 w:cs="黑体"/>
          <w:sz w:val="32"/>
          <w:szCs w:val="32"/>
        </w:rPr>
        <w:t>学年第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学期教材征订公示</w:t>
      </w:r>
    </w:p>
    <w:p w14:paraId="6364566D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各位老师：</w:t>
      </w:r>
    </w:p>
    <w:p w14:paraId="459203B0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根据学校教材管理办法，202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-202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学年第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szCs w:val="24"/>
        </w:rPr>
        <w:t>学期旅游管理专业教师推荐初选书目，现在教研室进行公示。公示时间：202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日--2025年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月5日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公示期间如有意见可向豆媛媛反映。联系电话18509381268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tbl>
      <w:tblPr>
        <w:tblStyle w:val="3"/>
        <w:tblW w:w="959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981"/>
        <w:gridCol w:w="1099"/>
        <w:gridCol w:w="1357"/>
        <w:gridCol w:w="1333"/>
        <w:gridCol w:w="2175"/>
        <w:gridCol w:w="1954"/>
      </w:tblGrid>
      <w:tr w14:paraId="7B7C32DA">
        <w:trPr>
          <w:trHeight w:val="0" w:hRule="atLeast"/>
          <w:tblHeader/>
          <w:jc w:val="center"/>
        </w:trPr>
        <w:tc>
          <w:tcPr>
            <w:tcW w:w="692" w:type="dxa"/>
            <w:tcBorders>
              <w:top w:val="single" w:color="000000" w:sz="12" w:space="0"/>
              <w:left w:val="single" w:color="000000" w:sz="12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C95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981" w:type="dxa"/>
            <w:tcBorders>
              <w:top w:val="single" w:color="000000" w:sz="12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A7C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学院名称</w:t>
            </w:r>
          </w:p>
        </w:tc>
        <w:tc>
          <w:tcPr>
            <w:tcW w:w="1099" w:type="dxa"/>
            <w:tcBorders>
              <w:top w:val="single" w:color="000000" w:sz="12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91D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1357" w:type="dxa"/>
            <w:tcBorders>
              <w:top w:val="single" w:color="000000" w:sz="12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8BE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班级名称</w:t>
            </w:r>
          </w:p>
        </w:tc>
        <w:tc>
          <w:tcPr>
            <w:tcW w:w="1333" w:type="dxa"/>
            <w:tcBorders>
              <w:top w:val="single" w:color="000000" w:sz="12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A35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2175" w:type="dxa"/>
            <w:tcBorders>
              <w:top w:val="single" w:color="000000" w:sz="12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C07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教材名称</w:t>
            </w: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（同册教材仅填写一次）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9BA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ISBN</w:t>
            </w: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黑体" w:hAnsi="宋体" w:eastAsia="黑体" w:cs="黑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（不使用分隔符）</w:t>
            </w:r>
          </w:p>
        </w:tc>
      </w:tr>
      <w:tr w14:paraId="082D7DC2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466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123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4E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560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旅游管理25级、26级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64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管理学基础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A07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《管理学基础与实务》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3AE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9787040549560</w:t>
            </w:r>
          </w:p>
        </w:tc>
      </w:tr>
      <w:tr w14:paraId="3F82A869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624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88A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DB4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2E4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旅游管理26级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A59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旅游历史文化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3A3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《全国导游基础知识》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1E0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9787503275807</w:t>
            </w:r>
          </w:p>
        </w:tc>
      </w:tr>
      <w:tr w14:paraId="0628B8CE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4E9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0A3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1B4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457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66D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旅游策划理论与服务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A69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《旅游策划》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0A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9787576045864</w:t>
            </w:r>
          </w:p>
        </w:tc>
      </w:tr>
      <w:tr w14:paraId="00A41ADA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3B2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2D4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4D6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044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旅游管理26级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A2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旅游概论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355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《旅游学概论》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34F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9787568417860</w:t>
            </w:r>
          </w:p>
        </w:tc>
      </w:tr>
      <w:tr w14:paraId="3A1E5EA4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A03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489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76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5CC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8F6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旅游服务质量管理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368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《旅游景区服务与管理(第2版)》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04B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978-7-5681-6545-7</w:t>
            </w:r>
          </w:p>
        </w:tc>
      </w:tr>
      <w:tr w14:paraId="38D77744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F17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F83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AB7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856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旅游管理26级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DC0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导游业务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DAC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《导游业务》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5F0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9787563749010（待7月发行后定）</w:t>
            </w:r>
          </w:p>
        </w:tc>
      </w:tr>
      <w:tr w14:paraId="52AB0B20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318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2B1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D5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1A1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159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旅游职业礼仪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25A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《旅游职业礼仪》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8D9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9787577210711</w:t>
            </w:r>
          </w:p>
        </w:tc>
      </w:tr>
      <w:tr w14:paraId="5ECCD32C">
        <w:trPr>
          <w:trHeight w:val="547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23E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C5C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8D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40C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E15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旅游英语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3D6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《旅游英语》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16C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9787040632873</w:t>
            </w:r>
          </w:p>
        </w:tc>
      </w:tr>
      <w:tr w14:paraId="324335AA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98E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F6B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58C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1ED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AFB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模拟导游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344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《模拟导游》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2F1729">
            <w:pPr>
              <w:keepNext w:val="0"/>
              <w:keepLines w:val="0"/>
              <w:widowControl/>
              <w:suppressLineNumbers w:val="0"/>
              <w:ind w:firstLine="220" w:firstLineChars="100"/>
              <w:jc w:val="left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9787564393632</w:t>
            </w:r>
          </w:p>
        </w:tc>
      </w:tr>
      <w:tr w14:paraId="11354656"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2EF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AB5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4AF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07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nil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69E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旅游数据分析与应用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C84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《旅游大数据分析与应用》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EF94E74">
            <w:pPr>
              <w:keepNext w:val="0"/>
              <w:keepLines w:val="0"/>
              <w:widowControl/>
              <w:suppressLineNumbers w:val="0"/>
              <w:ind w:firstLine="220" w:firstLineChars="100"/>
              <w:jc w:val="left"/>
              <w:textAlignment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9787577209784</w:t>
            </w:r>
          </w:p>
        </w:tc>
      </w:tr>
    </w:tbl>
    <w:p w14:paraId="126C5589"/>
    <w:p w14:paraId="5C1D12D3"/>
    <w:p w14:paraId="1BFDB64B">
      <w:pPr>
        <w:spacing w:line="360" w:lineRule="auto"/>
      </w:pPr>
    </w:p>
    <w:p w14:paraId="1F62727E">
      <w:pPr>
        <w:spacing w:line="360" w:lineRule="auto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                                                          </w:t>
      </w:r>
      <w:r>
        <w:rPr>
          <w:rFonts w:hint="eastAsia" w:eastAsia="宋体"/>
          <w:sz w:val="28"/>
          <w:szCs w:val="28"/>
          <w:lang w:val="en-US" w:eastAsia="zh-CN"/>
        </w:rPr>
        <w:t xml:space="preserve">   旅游教研室</w:t>
      </w:r>
    </w:p>
    <w:p w14:paraId="32FA2EE3">
      <w:pPr>
        <w:spacing w:line="360" w:lineRule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 xml:space="preserve">                                              2026年7月2日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D4FC353"/>
    <w:rsid w:val="06BE49D4"/>
    <w:rsid w:val="558D6F80"/>
    <w:rsid w:val="5DF3EC28"/>
    <w:rsid w:val="6BF55EAA"/>
    <w:rsid w:val="6FF7CB07"/>
    <w:rsid w:val="7CDD640B"/>
    <w:rsid w:val="89DB6AAD"/>
    <w:rsid w:val="9D4FC353"/>
    <w:rsid w:val="EECB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PingFang SC" w:hAnsi="PingFang SC" w:eastAsia="PingFang SC" w:cs="PingFang SC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2026-06-30T15:11:00Z</dcterms:created>
  <dc:creator>豆芽菜卷卷卷</dc:creator>
  <cp:lastModifiedBy>豆芽菜卷卷卷</cp:lastModifiedBy>
  <dcterms:modified xsi:type="dcterms:W3CDTF">2026-07-03T12:08:59Z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1116F938B94FE10EDB35476AA007EFB1_43</vt:lpwstr>
  </property>
</Properties>
</file>