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367" w:rsidRPr="003070A6" w:rsidRDefault="004F1AFC">
      <w:pPr>
        <w:shd w:val="clear" w:color="auto" w:fill="FFFFFF"/>
        <w:snapToGrid w:val="0"/>
        <w:spacing w:line="560" w:lineRule="exact"/>
        <w:jc w:val="left"/>
        <w:rPr>
          <w:rFonts w:ascii="黑体" w:eastAsia="黑体" w:hAnsi="黑体" w:cs="方正公文仿宋"/>
          <w:color w:val="000000"/>
          <w:kern w:val="0"/>
          <w:sz w:val="28"/>
          <w:szCs w:val="32"/>
        </w:rPr>
      </w:pPr>
      <w:r w:rsidRPr="003070A6">
        <w:rPr>
          <w:rFonts w:ascii="黑体" w:eastAsia="黑体" w:hAnsi="黑体" w:cs="方正公文仿宋" w:hint="eastAsia"/>
          <w:color w:val="000000"/>
          <w:kern w:val="0"/>
          <w:sz w:val="28"/>
          <w:szCs w:val="32"/>
          <w:lang w:eastAsia="zh-Hans"/>
        </w:rPr>
        <w:t>附件</w:t>
      </w:r>
      <w:r w:rsidR="0021398A">
        <w:rPr>
          <w:rFonts w:ascii="黑体" w:eastAsia="黑体" w:hAnsi="黑体" w:cs="方正公文仿宋" w:hint="eastAsia"/>
          <w:color w:val="000000"/>
          <w:kern w:val="0"/>
          <w:sz w:val="28"/>
          <w:szCs w:val="32"/>
        </w:rPr>
        <w:t>4</w:t>
      </w:r>
      <w:r w:rsidRPr="003070A6">
        <w:rPr>
          <w:rFonts w:ascii="黑体" w:eastAsia="黑体" w:hAnsi="黑体" w:cs="方正公文仿宋" w:hint="eastAsia"/>
          <w:color w:val="000000"/>
          <w:kern w:val="0"/>
          <w:sz w:val="28"/>
          <w:szCs w:val="32"/>
        </w:rPr>
        <w:t>：</w:t>
      </w:r>
    </w:p>
    <w:p w:rsidR="00C17367" w:rsidRDefault="00C17367">
      <w:pPr>
        <w:spacing w:line="560" w:lineRule="exact"/>
        <w:jc w:val="center"/>
        <w:rPr>
          <w:rFonts w:ascii="黑体" w:eastAsia="黑体" w:hAnsi="宋体" w:cs="宋体"/>
          <w:b/>
          <w:color w:val="000000"/>
          <w:kern w:val="0"/>
          <w:sz w:val="32"/>
          <w:szCs w:val="32"/>
          <w:lang w:eastAsia="zh-Hans"/>
        </w:rPr>
      </w:pPr>
    </w:p>
    <w:p w:rsidR="00C17367" w:rsidRPr="003070A6" w:rsidRDefault="004F1AFC">
      <w:pPr>
        <w:spacing w:line="560" w:lineRule="exact"/>
        <w:jc w:val="center"/>
        <w:rPr>
          <w:rFonts w:ascii="方正小标宋简体" w:eastAsia="方正小标宋简体" w:hAnsi="宋体" w:cs="宋体"/>
          <w:b/>
          <w:color w:val="000000"/>
          <w:kern w:val="0"/>
          <w:sz w:val="32"/>
          <w:szCs w:val="32"/>
          <w:lang w:eastAsia="zh-Hans"/>
        </w:rPr>
      </w:pPr>
      <w:r w:rsidRPr="003070A6">
        <w:rPr>
          <w:rFonts w:ascii="方正小标宋简体" w:eastAsia="方正小标宋简体" w:hAnsi="方正公文小标宋" w:cs="方正公文小标宋" w:hint="eastAsia"/>
          <w:bCs/>
          <w:color w:val="000000"/>
          <w:kern w:val="0"/>
          <w:sz w:val="32"/>
          <w:szCs w:val="32"/>
        </w:rPr>
        <w:t>甘肃交通职业技术学院</w:t>
      </w:r>
      <w:r w:rsidRPr="003070A6">
        <w:rPr>
          <w:rFonts w:ascii="方正小标宋简体" w:eastAsia="方正小标宋简体" w:hAnsi="方正公文小标宋" w:cs="方正公文小标宋" w:hint="eastAsia"/>
          <w:bCs/>
          <w:color w:val="000000"/>
          <w:kern w:val="0"/>
          <w:sz w:val="32"/>
          <w:szCs w:val="32"/>
          <w:lang w:eastAsia="zh-Hans"/>
        </w:rPr>
        <w:t>“十</w:t>
      </w:r>
      <w:r w:rsidRPr="003070A6">
        <w:rPr>
          <w:rFonts w:ascii="方正小标宋简体" w:eastAsia="方正小标宋简体" w:hAnsi="方正公文小标宋" w:cs="方正公文小标宋" w:hint="eastAsia"/>
          <w:bCs/>
          <w:color w:val="000000"/>
          <w:kern w:val="0"/>
          <w:sz w:val="32"/>
          <w:szCs w:val="32"/>
        </w:rPr>
        <w:t>五</w:t>
      </w:r>
      <w:r w:rsidRPr="003070A6">
        <w:rPr>
          <w:rFonts w:ascii="方正小标宋简体" w:eastAsia="方正小标宋简体" w:hAnsi="方正公文小标宋" w:cs="方正公文小标宋" w:hint="eastAsia"/>
          <w:bCs/>
          <w:color w:val="000000"/>
          <w:kern w:val="0"/>
          <w:sz w:val="32"/>
          <w:szCs w:val="32"/>
          <w:lang w:eastAsia="zh-Hans"/>
        </w:rPr>
        <w:t>五”发展规划</w:t>
      </w:r>
      <w:bookmarkStart w:id="0" w:name="_GoBack"/>
      <w:bookmarkEnd w:id="0"/>
    </w:p>
    <w:p w:rsidR="00C17367" w:rsidRPr="003070A6" w:rsidRDefault="004F1AFC">
      <w:pPr>
        <w:spacing w:line="560" w:lineRule="exact"/>
        <w:jc w:val="center"/>
        <w:rPr>
          <w:rFonts w:ascii="方正小标宋简体" w:eastAsia="方正小标宋简体" w:hAnsi="方正公文小标宋" w:cs="方正公文小标宋"/>
          <w:bCs/>
          <w:color w:val="000000"/>
          <w:kern w:val="0"/>
          <w:sz w:val="32"/>
          <w:szCs w:val="32"/>
          <w:lang w:eastAsia="zh-Hans"/>
        </w:rPr>
      </w:pPr>
      <w:r w:rsidRPr="003070A6">
        <w:rPr>
          <w:rFonts w:ascii="方正小标宋简体" w:eastAsia="方正小标宋简体" w:hAnsi="方正公文小标宋" w:cs="方正公文小标宋" w:hint="eastAsia"/>
          <w:bCs/>
          <w:color w:val="000000"/>
          <w:kern w:val="0"/>
          <w:sz w:val="32"/>
          <w:szCs w:val="32"/>
          <w:lang w:eastAsia="zh-Hans"/>
        </w:rPr>
        <w:t>各专项规划编写提纲</w:t>
      </w:r>
    </w:p>
    <w:p w:rsidR="00C17367" w:rsidRPr="003070A6" w:rsidRDefault="00C17367">
      <w:pPr>
        <w:spacing w:line="560" w:lineRule="exact"/>
        <w:ind w:firstLineChars="200" w:firstLine="643"/>
        <w:jc w:val="left"/>
        <w:rPr>
          <w:rFonts w:ascii="仿宋_GB2312" w:eastAsia="仿宋_GB2312" w:hAnsi="宋体" w:cs="宋体"/>
          <w:b/>
          <w:color w:val="000000"/>
          <w:kern w:val="0"/>
          <w:sz w:val="32"/>
          <w:szCs w:val="32"/>
          <w:lang w:eastAsia="zh-Hans"/>
        </w:rPr>
      </w:pPr>
    </w:p>
    <w:p w:rsidR="00C17367" w:rsidRPr="003070A6" w:rsidRDefault="004F1AFC">
      <w:pPr>
        <w:pStyle w:val="a5"/>
        <w:spacing w:before="0" w:beforeAutospacing="0" w:after="0" w:afterAutospacing="0" w:line="360" w:lineRule="auto"/>
        <w:ind w:firstLine="641"/>
        <w:jc w:val="both"/>
        <w:rPr>
          <w:rFonts w:ascii="仿宋_GB2312" w:eastAsia="仿宋_GB2312" w:hAnsi="方正公文仿宋" w:cs="方正公文仿宋"/>
          <w:color w:val="000000"/>
          <w:sz w:val="32"/>
          <w:szCs w:val="32"/>
          <w:lang w:eastAsia="zh-Hans"/>
        </w:rPr>
      </w:pPr>
      <w:r w:rsidRPr="003070A6">
        <w:rPr>
          <w:rFonts w:ascii="仿宋_GB2312" w:eastAsia="仿宋_GB2312" w:hAnsi="方正公文仿宋" w:cs="方正公文仿宋" w:hint="eastAsia"/>
          <w:color w:val="000000"/>
          <w:sz w:val="32"/>
          <w:szCs w:val="32"/>
          <w:lang w:eastAsia="zh-Hans"/>
        </w:rPr>
        <w:t>一、“十</w:t>
      </w:r>
      <w:r w:rsidRPr="003070A6">
        <w:rPr>
          <w:rFonts w:ascii="仿宋_GB2312" w:eastAsia="仿宋_GB2312" w:hAnsi="方正公文仿宋" w:cs="方正公文仿宋" w:hint="eastAsia"/>
          <w:color w:val="000000"/>
          <w:sz w:val="32"/>
          <w:szCs w:val="32"/>
        </w:rPr>
        <w:t>四</w:t>
      </w:r>
      <w:r w:rsidRPr="003070A6">
        <w:rPr>
          <w:rFonts w:ascii="仿宋_GB2312" w:eastAsia="仿宋_GB2312" w:hAnsi="方正公文仿宋" w:cs="方正公文仿宋" w:hint="eastAsia"/>
          <w:color w:val="000000"/>
          <w:sz w:val="32"/>
          <w:szCs w:val="32"/>
          <w:lang w:eastAsia="zh-Hans"/>
        </w:rPr>
        <w:t>五”期间发展状况</w:t>
      </w:r>
    </w:p>
    <w:p w:rsidR="00C17367" w:rsidRPr="003070A6" w:rsidRDefault="004F1AFC">
      <w:pPr>
        <w:pStyle w:val="a5"/>
        <w:spacing w:before="0" w:beforeAutospacing="0" w:after="0" w:afterAutospacing="0" w:line="360" w:lineRule="auto"/>
        <w:ind w:firstLine="641"/>
        <w:jc w:val="both"/>
        <w:rPr>
          <w:rFonts w:ascii="仿宋_GB2312" w:eastAsia="仿宋_GB2312" w:hAnsi="方正公文仿宋" w:cs="方正公文仿宋"/>
          <w:color w:val="000000"/>
          <w:sz w:val="32"/>
          <w:szCs w:val="32"/>
          <w:lang w:eastAsia="zh-Hans"/>
        </w:rPr>
      </w:pPr>
      <w:r w:rsidRPr="003070A6">
        <w:rPr>
          <w:rFonts w:ascii="仿宋_GB2312" w:eastAsia="仿宋_GB2312" w:hAnsi="方正公文仿宋" w:cs="方正公文仿宋" w:hint="eastAsia"/>
          <w:color w:val="000000"/>
          <w:sz w:val="32"/>
          <w:szCs w:val="32"/>
          <w:lang w:eastAsia="zh-Hans"/>
        </w:rPr>
        <w:t>（一）现状</w:t>
      </w:r>
    </w:p>
    <w:p w:rsidR="00C17367" w:rsidRPr="003070A6" w:rsidRDefault="004F1AFC">
      <w:pPr>
        <w:pStyle w:val="a5"/>
        <w:spacing w:before="0" w:beforeAutospacing="0" w:after="0" w:afterAutospacing="0" w:line="360" w:lineRule="auto"/>
        <w:ind w:firstLine="641"/>
        <w:jc w:val="both"/>
        <w:rPr>
          <w:rFonts w:ascii="仿宋_GB2312" w:eastAsia="仿宋_GB2312" w:hAnsi="方正公文仿宋" w:cs="方正公文仿宋"/>
          <w:color w:val="000000"/>
          <w:sz w:val="32"/>
          <w:szCs w:val="32"/>
          <w:lang w:eastAsia="zh-Hans"/>
        </w:rPr>
      </w:pPr>
      <w:r w:rsidRPr="003070A6">
        <w:rPr>
          <w:rFonts w:ascii="仿宋_GB2312" w:eastAsia="仿宋_GB2312" w:hAnsi="方正公文仿宋" w:cs="方正公文仿宋" w:hint="eastAsia"/>
          <w:color w:val="000000"/>
          <w:sz w:val="32"/>
          <w:szCs w:val="32"/>
          <w:lang w:eastAsia="zh-Hans"/>
        </w:rPr>
        <w:t>（二）主要成绩和经验总结</w:t>
      </w:r>
    </w:p>
    <w:p w:rsidR="00C17367" w:rsidRPr="003070A6" w:rsidRDefault="004F1AFC">
      <w:pPr>
        <w:pStyle w:val="a5"/>
        <w:spacing w:before="0" w:beforeAutospacing="0" w:after="0" w:afterAutospacing="0" w:line="360" w:lineRule="auto"/>
        <w:ind w:firstLine="641"/>
        <w:jc w:val="both"/>
        <w:rPr>
          <w:rFonts w:ascii="仿宋_GB2312" w:eastAsia="仿宋_GB2312" w:hAnsi="方正公文仿宋" w:cs="方正公文仿宋"/>
          <w:color w:val="000000"/>
          <w:sz w:val="32"/>
          <w:szCs w:val="32"/>
          <w:lang w:eastAsia="zh-Hans"/>
        </w:rPr>
      </w:pPr>
      <w:r w:rsidRPr="003070A6">
        <w:rPr>
          <w:rFonts w:ascii="仿宋_GB2312" w:eastAsia="仿宋_GB2312" w:hAnsi="方正公文仿宋" w:cs="方正公文仿宋" w:hint="eastAsia"/>
          <w:color w:val="000000"/>
          <w:sz w:val="32"/>
          <w:szCs w:val="32"/>
          <w:lang w:eastAsia="zh-Hans"/>
        </w:rPr>
        <w:t>（三）问题与不足</w:t>
      </w:r>
    </w:p>
    <w:p w:rsidR="00C17367" w:rsidRPr="003070A6" w:rsidRDefault="004F1AFC" w:rsidP="003070A6">
      <w:pPr>
        <w:pStyle w:val="a5"/>
        <w:spacing w:beforeLines="50" w:before="156" w:beforeAutospacing="0" w:after="0" w:afterAutospacing="0" w:line="360" w:lineRule="auto"/>
        <w:ind w:firstLine="641"/>
        <w:jc w:val="both"/>
        <w:rPr>
          <w:rFonts w:ascii="仿宋_GB2312" w:eastAsia="仿宋_GB2312" w:hAnsi="方正公文仿宋" w:cs="方正公文仿宋"/>
          <w:color w:val="000000"/>
          <w:sz w:val="32"/>
          <w:szCs w:val="32"/>
          <w:lang w:eastAsia="zh-Hans"/>
        </w:rPr>
      </w:pPr>
      <w:r w:rsidRPr="003070A6">
        <w:rPr>
          <w:rFonts w:ascii="仿宋_GB2312" w:eastAsia="仿宋_GB2312" w:hAnsi="方正公文仿宋" w:cs="方正公文仿宋" w:hint="eastAsia"/>
          <w:color w:val="000000"/>
          <w:sz w:val="32"/>
          <w:szCs w:val="32"/>
          <w:lang w:eastAsia="zh-Hans"/>
        </w:rPr>
        <w:t>二、“十</w:t>
      </w:r>
      <w:r w:rsidRPr="003070A6">
        <w:rPr>
          <w:rFonts w:ascii="仿宋_GB2312" w:eastAsia="仿宋_GB2312" w:hAnsi="方正公文仿宋" w:cs="方正公文仿宋" w:hint="eastAsia"/>
          <w:color w:val="000000"/>
          <w:sz w:val="32"/>
          <w:szCs w:val="32"/>
        </w:rPr>
        <w:t>五</w:t>
      </w:r>
      <w:r w:rsidRPr="003070A6">
        <w:rPr>
          <w:rFonts w:ascii="仿宋_GB2312" w:eastAsia="仿宋_GB2312" w:hAnsi="方正公文仿宋" w:cs="方正公文仿宋" w:hint="eastAsia"/>
          <w:color w:val="000000"/>
          <w:sz w:val="32"/>
          <w:szCs w:val="32"/>
          <w:lang w:eastAsia="zh-Hans"/>
        </w:rPr>
        <w:t>五”期间发展面临的机遇和挑战</w:t>
      </w:r>
    </w:p>
    <w:p w:rsidR="00C17367" w:rsidRPr="003070A6" w:rsidRDefault="004F1AFC">
      <w:pPr>
        <w:pStyle w:val="a5"/>
        <w:spacing w:before="0" w:beforeAutospacing="0" w:after="0" w:afterAutospacing="0" w:line="360" w:lineRule="auto"/>
        <w:ind w:firstLine="641"/>
        <w:jc w:val="both"/>
        <w:rPr>
          <w:rFonts w:ascii="仿宋_GB2312" w:eastAsia="仿宋_GB2312" w:hAnsi="方正公文仿宋" w:cs="方正公文仿宋"/>
          <w:color w:val="000000"/>
          <w:sz w:val="32"/>
          <w:szCs w:val="32"/>
          <w:lang w:eastAsia="zh-Hans"/>
        </w:rPr>
      </w:pPr>
      <w:r w:rsidRPr="003070A6">
        <w:rPr>
          <w:rFonts w:ascii="仿宋_GB2312" w:eastAsia="仿宋_GB2312" w:hAnsi="方正公文仿宋" w:cs="方正公文仿宋" w:hint="eastAsia"/>
          <w:color w:val="000000"/>
          <w:sz w:val="32"/>
          <w:szCs w:val="32"/>
          <w:lang w:eastAsia="zh-Hans"/>
        </w:rPr>
        <w:t>（一）机遇</w:t>
      </w:r>
    </w:p>
    <w:p w:rsidR="00C17367" w:rsidRPr="003070A6" w:rsidRDefault="004F1AFC">
      <w:pPr>
        <w:pStyle w:val="a5"/>
        <w:spacing w:before="0" w:beforeAutospacing="0" w:after="0" w:afterAutospacing="0" w:line="360" w:lineRule="auto"/>
        <w:ind w:firstLine="641"/>
        <w:jc w:val="both"/>
        <w:rPr>
          <w:rFonts w:ascii="仿宋_GB2312" w:eastAsia="仿宋_GB2312" w:hAnsi="方正公文仿宋" w:cs="方正公文仿宋"/>
          <w:color w:val="000000"/>
          <w:sz w:val="32"/>
          <w:szCs w:val="32"/>
          <w:lang w:eastAsia="zh-Hans"/>
        </w:rPr>
      </w:pPr>
      <w:r w:rsidRPr="003070A6">
        <w:rPr>
          <w:rFonts w:ascii="仿宋_GB2312" w:eastAsia="仿宋_GB2312" w:hAnsi="方正公文仿宋" w:cs="方正公文仿宋" w:hint="eastAsia"/>
          <w:color w:val="000000"/>
          <w:sz w:val="32"/>
          <w:szCs w:val="32"/>
          <w:lang w:eastAsia="zh-Hans"/>
        </w:rPr>
        <w:t>（二）挑战</w:t>
      </w:r>
    </w:p>
    <w:p w:rsidR="00C17367" w:rsidRPr="003070A6" w:rsidRDefault="004F1AFC" w:rsidP="003070A6">
      <w:pPr>
        <w:pStyle w:val="a5"/>
        <w:spacing w:beforeLines="50" w:before="156" w:beforeAutospacing="0" w:after="0" w:afterAutospacing="0" w:line="360" w:lineRule="auto"/>
        <w:ind w:firstLine="641"/>
        <w:jc w:val="both"/>
        <w:rPr>
          <w:rFonts w:ascii="仿宋_GB2312" w:eastAsia="仿宋_GB2312" w:hAnsi="方正公文仿宋" w:cs="方正公文仿宋"/>
          <w:color w:val="000000"/>
          <w:sz w:val="32"/>
          <w:szCs w:val="32"/>
          <w:lang w:eastAsia="zh-Hans"/>
        </w:rPr>
      </w:pPr>
      <w:r w:rsidRPr="003070A6">
        <w:rPr>
          <w:rFonts w:ascii="仿宋_GB2312" w:eastAsia="仿宋_GB2312" w:hAnsi="方正公文仿宋" w:cs="方正公文仿宋" w:hint="eastAsia"/>
          <w:color w:val="000000"/>
          <w:sz w:val="32"/>
          <w:szCs w:val="32"/>
          <w:lang w:eastAsia="zh-Hans"/>
        </w:rPr>
        <w:t>三、“十</w:t>
      </w:r>
      <w:r w:rsidRPr="003070A6">
        <w:rPr>
          <w:rFonts w:ascii="仿宋_GB2312" w:eastAsia="仿宋_GB2312" w:hAnsi="方正公文仿宋" w:cs="方正公文仿宋" w:hint="eastAsia"/>
          <w:color w:val="000000"/>
          <w:sz w:val="32"/>
          <w:szCs w:val="32"/>
        </w:rPr>
        <w:t>五</w:t>
      </w:r>
      <w:r w:rsidRPr="003070A6">
        <w:rPr>
          <w:rFonts w:ascii="仿宋_GB2312" w:eastAsia="仿宋_GB2312" w:hAnsi="方正公文仿宋" w:cs="方正公文仿宋" w:hint="eastAsia"/>
          <w:color w:val="000000"/>
          <w:sz w:val="32"/>
          <w:szCs w:val="32"/>
          <w:lang w:eastAsia="zh-Hans"/>
        </w:rPr>
        <w:t>五”期间发展的指导思想与总体目标</w:t>
      </w:r>
    </w:p>
    <w:p w:rsidR="00C17367" w:rsidRPr="003070A6" w:rsidRDefault="004F1AFC">
      <w:pPr>
        <w:pStyle w:val="a5"/>
        <w:spacing w:before="0" w:beforeAutospacing="0" w:after="0" w:afterAutospacing="0" w:line="360" w:lineRule="auto"/>
        <w:ind w:firstLine="641"/>
        <w:jc w:val="both"/>
        <w:rPr>
          <w:rFonts w:ascii="仿宋_GB2312" w:eastAsia="仿宋_GB2312" w:hAnsi="方正公文仿宋" w:cs="方正公文仿宋"/>
          <w:color w:val="000000"/>
          <w:sz w:val="32"/>
          <w:szCs w:val="32"/>
          <w:lang w:eastAsia="zh-Hans"/>
        </w:rPr>
      </w:pPr>
      <w:r w:rsidRPr="003070A6">
        <w:rPr>
          <w:rFonts w:ascii="仿宋_GB2312" w:eastAsia="仿宋_GB2312" w:hAnsi="方正公文仿宋" w:cs="方正公文仿宋" w:hint="eastAsia"/>
          <w:color w:val="000000"/>
          <w:sz w:val="32"/>
          <w:szCs w:val="32"/>
          <w:lang w:eastAsia="zh-Hans"/>
        </w:rPr>
        <w:t>（一）指导思想</w:t>
      </w:r>
    </w:p>
    <w:p w:rsidR="00C17367" w:rsidRPr="003070A6" w:rsidRDefault="004F1AFC">
      <w:pPr>
        <w:pStyle w:val="a5"/>
        <w:spacing w:before="0" w:beforeAutospacing="0" w:after="0" w:afterAutospacing="0" w:line="360" w:lineRule="auto"/>
        <w:ind w:firstLine="641"/>
        <w:jc w:val="both"/>
        <w:rPr>
          <w:rFonts w:ascii="仿宋_GB2312" w:eastAsia="仿宋_GB2312" w:hAnsi="方正公文仿宋" w:cs="方正公文仿宋"/>
          <w:color w:val="000000"/>
          <w:sz w:val="32"/>
          <w:szCs w:val="32"/>
          <w:lang w:eastAsia="zh-Hans"/>
        </w:rPr>
      </w:pPr>
      <w:r w:rsidRPr="003070A6">
        <w:rPr>
          <w:rFonts w:ascii="仿宋_GB2312" w:eastAsia="仿宋_GB2312" w:hAnsi="方正公文仿宋" w:cs="方正公文仿宋" w:hint="eastAsia"/>
          <w:color w:val="000000"/>
          <w:sz w:val="32"/>
          <w:szCs w:val="32"/>
          <w:lang w:eastAsia="zh-Hans"/>
        </w:rPr>
        <w:t>（二）</w:t>
      </w:r>
      <w:r w:rsidRPr="003070A6">
        <w:rPr>
          <w:rFonts w:ascii="仿宋_GB2312" w:eastAsia="仿宋_GB2312" w:hAnsi="方正公文仿宋" w:cs="方正公文仿宋" w:hint="eastAsia"/>
          <w:color w:val="000000"/>
          <w:sz w:val="32"/>
          <w:szCs w:val="32"/>
        </w:rPr>
        <w:t>发展</w:t>
      </w:r>
      <w:r w:rsidRPr="003070A6">
        <w:rPr>
          <w:rFonts w:ascii="仿宋_GB2312" w:eastAsia="仿宋_GB2312" w:hAnsi="方正公文仿宋" w:cs="方正公文仿宋" w:hint="eastAsia"/>
          <w:color w:val="000000"/>
          <w:sz w:val="32"/>
          <w:szCs w:val="32"/>
          <w:lang w:eastAsia="zh-Hans"/>
        </w:rPr>
        <w:t>目标</w:t>
      </w:r>
    </w:p>
    <w:p w:rsidR="00C17367" w:rsidRPr="003070A6" w:rsidRDefault="004F1AFC">
      <w:pPr>
        <w:pStyle w:val="a5"/>
        <w:spacing w:before="0" w:beforeAutospacing="0" w:after="0" w:afterAutospacing="0" w:line="360" w:lineRule="auto"/>
        <w:ind w:firstLine="641"/>
        <w:jc w:val="both"/>
        <w:rPr>
          <w:rFonts w:ascii="仿宋_GB2312" w:eastAsia="仿宋_GB2312" w:hAnsi="方正公文仿宋" w:cs="方正公文仿宋"/>
          <w:color w:val="000000"/>
          <w:sz w:val="32"/>
          <w:szCs w:val="32"/>
          <w:lang w:eastAsia="zh-Hans"/>
        </w:rPr>
      </w:pPr>
      <w:r w:rsidRPr="003070A6">
        <w:rPr>
          <w:rFonts w:ascii="仿宋_GB2312" w:eastAsia="仿宋_GB2312" w:hAnsi="方正公文仿宋" w:cs="方正公文仿宋" w:hint="eastAsia"/>
          <w:color w:val="000000"/>
          <w:sz w:val="32"/>
          <w:szCs w:val="32"/>
          <w:lang w:eastAsia="zh-Hans"/>
        </w:rPr>
        <w:t>1．总体目标</w:t>
      </w:r>
    </w:p>
    <w:p w:rsidR="00C17367" w:rsidRPr="003070A6" w:rsidRDefault="004F1AFC">
      <w:pPr>
        <w:pStyle w:val="a5"/>
        <w:spacing w:before="0" w:beforeAutospacing="0" w:after="0" w:afterAutospacing="0" w:line="360" w:lineRule="auto"/>
        <w:ind w:firstLine="641"/>
        <w:jc w:val="both"/>
        <w:rPr>
          <w:rFonts w:ascii="仿宋_GB2312" w:eastAsia="仿宋_GB2312" w:hAnsi="方正公文仿宋" w:cs="方正公文仿宋"/>
          <w:color w:val="000000"/>
          <w:sz w:val="32"/>
          <w:szCs w:val="32"/>
          <w:lang w:eastAsia="zh-Hans"/>
        </w:rPr>
      </w:pPr>
      <w:r w:rsidRPr="003070A6">
        <w:rPr>
          <w:rFonts w:ascii="仿宋_GB2312" w:eastAsia="仿宋_GB2312" w:hAnsi="方正公文仿宋" w:cs="方正公文仿宋" w:hint="eastAsia"/>
          <w:color w:val="000000"/>
          <w:sz w:val="32"/>
          <w:szCs w:val="32"/>
          <w:lang w:eastAsia="zh-Hans"/>
        </w:rPr>
        <w:t>2．具体指标</w:t>
      </w:r>
    </w:p>
    <w:p w:rsidR="00C17367" w:rsidRPr="003070A6" w:rsidRDefault="004F1AFC" w:rsidP="003070A6">
      <w:pPr>
        <w:pStyle w:val="a5"/>
        <w:spacing w:beforeLines="50" w:before="156" w:beforeAutospacing="0" w:after="0" w:afterAutospacing="0" w:line="360" w:lineRule="auto"/>
        <w:ind w:firstLine="641"/>
        <w:jc w:val="both"/>
        <w:rPr>
          <w:rFonts w:ascii="仿宋_GB2312" w:eastAsia="仿宋_GB2312" w:hAnsi="方正公文仿宋" w:cs="方正公文仿宋"/>
          <w:color w:val="000000"/>
          <w:sz w:val="32"/>
          <w:szCs w:val="32"/>
        </w:rPr>
      </w:pPr>
      <w:r w:rsidRPr="003070A6">
        <w:rPr>
          <w:rFonts w:ascii="仿宋_GB2312" w:eastAsia="仿宋_GB2312" w:hAnsi="方正公文仿宋" w:cs="方正公文仿宋" w:hint="eastAsia"/>
          <w:color w:val="000000"/>
          <w:sz w:val="32"/>
          <w:szCs w:val="32"/>
          <w:lang w:eastAsia="zh-Hans"/>
        </w:rPr>
        <w:t>四、</w:t>
      </w:r>
      <w:r w:rsidRPr="003070A6">
        <w:rPr>
          <w:rFonts w:ascii="仿宋_GB2312" w:eastAsia="仿宋_GB2312" w:hAnsi="方正公文仿宋" w:cs="方正公文仿宋" w:hint="eastAsia"/>
          <w:color w:val="000000"/>
          <w:sz w:val="32"/>
          <w:szCs w:val="32"/>
        </w:rPr>
        <w:t>主要任务</w:t>
      </w:r>
      <w:r w:rsidRPr="003070A6">
        <w:rPr>
          <w:rFonts w:ascii="仿宋_GB2312" w:eastAsia="仿宋_GB2312" w:hAnsi="方正公文仿宋" w:cs="方正公文仿宋" w:hint="eastAsia"/>
          <w:color w:val="000000"/>
          <w:sz w:val="32"/>
          <w:szCs w:val="32"/>
          <w:lang w:eastAsia="zh-Hans"/>
        </w:rPr>
        <w:t>与</w:t>
      </w:r>
      <w:r w:rsidRPr="003070A6">
        <w:rPr>
          <w:rFonts w:ascii="仿宋_GB2312" w:eastAsia="仿宋_GB2312" w:hAnsi="方正公文仿宋" w:cs="方正公文仿宋" w:hint="eastAsia"/>
          <w:color w:val="000000"/>
          <w:sz w:val="32"/>
          <w:szCs w:val="32"/>
        </w:rPr>
        <w:t>项目</w:t>
      </w:r>
    </w:p>
    <w:p w:rsidR="00C17367" w:rsidRPr="003070A6" w:rsidRDefault="004F1AFC">
      <w:pPr>
        <w:pStyle w:val="a5"/>
        <w:spacing w:before="0" w:beforeAutospacing="0" w:after="0" w:afterAutospacing="0" w:line="360" w:lineRule="auto"/>
        <w:ind w:firstLine="641"/>
        <w:jc w:val="both"/>
        <w:rPr>
          <w:rFonts w:ascii="仿宋_GB2312" w:eastAsia="仿宋_GB2312" w:hAnsi="方正公文仿宋" w:cs="方正公文仿宋"/>
          <w:color w:val="000000"/>
          <w:sz w:val="32"/>
          <w:szCs w:val="32"/>
        </w:rPr>
      </w:pPr>
      <w:r w:rsidRPr="003070A6">
        <w:rPr>
          <w:rFonts w:ascii="仿宋_GB2312" w:eastAsia="仿宋_GB2312" w:hAnsi="方正公文仿宋" w:cs="方正公文仿宋" w:hint="eastAsia"/>
          <w:color w:val="000000"/>
          <w:sz w:val="32"/>
          <w:szCs w:val="32"/>
        </w:rPr>
        <w:t>（一）</w:t>
      </w:r>
      <w:r w:rsidRPr="003070A6">
        <w:rPr>
          <w:rFonts w:ascii="仿宋_GB2312" w:eastAsia="仿宋_GB2312" w:hAnsi="方正公文仿宋" w:cs="方正公文仿宋" w:hint="eastAsia"/>
          <w:color w:val="000000"/>
          <w:sz w:val="32"/>
          <w:szCs w:val="32"/>
          <w:lang w:eastAsia="zh-Hans"/>
        </w:rPr>
        <w:t>主要任务</w:t>
      </w:r>
    </w:p>
    <w:p w:rsidR="00C17367" w:rsidRPr="003070A6" w:rsidRDefault="004F1AFC">
      <w:pPr>
        <w:pStyle w:val="a5"/>
        <w:spacing w:before="0" w:beforeAutospacing="0" w:after="0" w:afterAutospacing="0" w:line="360" w:lineRule="auto"/>
        <w:ind w:firstLine="641"/>
        <w:jc w:val="both"/>
        <w:rPr>
          <w:rFonts w:ascii="仿宋_GB2312" w:eastAsia="仿宋_GB2312" w:hAnsi="方正公文仿宋" w:cs="方正公文仿宋"/>
          <w:color w:val="000000"/>
          <w:sz w:val="32"/>
          <w:szCs w:val="32"/>
        </w:rPr>
      </w:pPr>
      <w:r w:rsidRPr="003070A6">
        <w:rPr>
          <w:rFonts w:ascii="仿宋_GB2312" w:eastAsia="仿宋_GB2312" w:hAnsi="方正公文仿宋" w:cs="方正公文仿宋" w:hint="eastAsia"/>
          <w:color w:val="000000"/>
          <w:sz w:val="32"/>
          <w:szCs w:val="32"/>
        </w:rPr>
        <w:t>（二）重大项目</w:t>
      </w:r>
    </w:p>
    <w:p w:rsidR="00C17367" w:rsidRPr="003070A6" w:rsidRDefault="004F1AFC">
      <w:pPr>
        <w:pStyle w:val="a5"/>
        <w:spacing w:before="0" w:beforeAutospacing="0" w:after="0" w:afterAutospacing="0" w:line="360" w:lineRule="auto"/>
        <w:ind w:firstLine="641"/>
        <w:jc w:val="both"/>
        <w:rPr>
          <w:rFonts w:ascii="仿宋_GB2312" w:eastAsia="仿宋_GB2312" w:hAnsi="方正公文仿宋" w:cs="方正公文仿宋"/>
          <w:color w:val="000000"/>
          <w:sz w:val="32"/>
          <w:szCs w:val="32"/>
        </w:rPr>
      </w:pPr>
      <w:r w:rsidRPr="003070A6">
        <w:rPr>
          <w:rFonts w:ascii="仿宋_GB2312" w:eastAsia="仿宋_GB2312" w:hAnsi="方正公文仿宋" w:cs="方正公文仿宋" w:hint="eastAsia"/>
          <w:color w:val="000000"/>
          <w:sz w:val="32"/>
          <w:szCs w:val="32"/>
        </w:rPr>
        <w:t>五、保障措施</w:t>
      </w:r>
    </w:p>
    <w:p w:rsidR="00C17367" w:rsidRPr="003070A6" w:rsidRDefault="00C17367">
      <w:pPr>
        <w:pStyle w:val="a5"/>
        <w:spacing w:before="0" w:beforeAutospacing="0" w:after="0" w:afterAutospacing="0" w:line="360" w:lineRule="auto"/>
        <w:ind w:firstLine="641"/>
        <w:jc w:val="both"/>
        <w:rPr>
          <w:rFonts w:ascii="仿宋_GB2312" w:eastAsia="仿宋_GB2312" w:hAnsi="方正公文仿宋" w:cs="方正公文仿宋"/>
          <w:color w:val="000000"/>
          <w:sz w:val="32"/>
          <w:szCs w:val="32"/>
        </w:rPr>
      </w:pPr>
    </w:p>
    <w:sectPr w:rsidR="00C17367" w:rsidRPr="003070A6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7DD" w:rsidRDefault="00C437DD">
      <w:r>
        <w:separator/>
      </w:r>
    </w:p>
  </w:endnote>
  <w:endnote w:type="continuationSeparator" w:id="0">
    <w:p w:rsidR="00C437DD" w:rsidRDefault="00C43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subsetted="1" w:fontKey="{8FD0B736-58A7-4B7D-BB49-578B69F9DD7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2" w:subsetted="1" w:fontKey="{3C40B724-6DF3-43D2-A353-0182448466DE}"/>
  </w:font>
  <w:font w:name="方正公文仿宋">
    <w:altName w:val="Malgun Gothic Semilight"/>
    <w:charset w:val="86"/>
    <w:family w:val="auto"/>
    <w:pitch w:val="default"/>
    <w:sig w:usb0="00000000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  <w:embedRegular r:id="rId3" w:subsetted="1" w:fontKey="{1ED714D1-E046-4038-A48B-BFE0C6A88FC5}"/>
  </w:font>
  <w:font w:name="方正公文小标宋">
    <w:charset w:val="86"/>
    <w:family w:val="auto"/>
    <w:pitch w:val="default"/>
    <w:sig w:usb0="A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4" w:subsetted="1" w:fontKey="{CAEA04BC-E1B8-487A-A1AA-3D93556CAE5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367" w:rsidRDefault="004F1AFC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3E47731" wp14:editId="2EBD76FB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C17367" w:rsidRDefault="004F1AFC">
                          <w:pPr>
                            <w:pStyle w:val="a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4E6602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" filled="f" stroked="f" strokeweight=".5pt">
              <v:textbox style="mso-fit-shape-to-text:t" inset="0,0,0,0">
                <w:txbxContent>
                  <w:p w:rsidR="00C17367" w:rsidRDefault="004F1AFC">
                    <w:pPr>
                      <w:pStyle w:val="a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4E6602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7DD" w:rsidRDefault="00C437DD">
      <w:r>
        <w:separator/>
      </w:r>
    </w:p>
  </w:footnote>
  <w:footnote w:type="continuationSeparator" w:id="0">
    <w:p w:rsidR="00C437DD" w:rsidRDefault="00C437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TrueTypeFonts/>
  <w:saveSubsetFonts/>
  <w:bordersDoNotSurroundHeader/>
  <w:bordersDoNotSurroundFooter/>
  <w:proofState w:spelling="clean" w:grammar="clean"/>
  <w:defaultTabStop w:val="420"/>
  <w:drawingGridVerticalSpacing w:val="159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142"/>
    <w:rsid w:val="000260C7"/>
    <w:rsid w:val="00026A28"/>
    <w:rsid w:val="00066432"/>
    <w:rsid w:val="00083B2E"/>
    <w:rsid w:val="00097F82"/>
    <w:rsid w:val="000F6AEA"/>
    <w:rsid w:val="00104142"/>
    <w:rsid w:val="00181DD6"/>
    <w:rsid w:val="00203074"/>
    <w:rsid w:val="0021398A"/>
    <w:rsid w:val="002730AD"/>
    <w:rsid w:val="002825D8"/>
    <w:rsid w:val="003070A6"/>
    <w:rsid w:val="00323708"/>
    <w:rsid w:val="00331A6F"/>
    <w:rsid w:val="00345EDA"/>
    <w:rsid w:val="003521B7"/>
    <w:rsid w:val="003E1DE4"/>
    <w:rsid w:val="004B3026"/>
    <w:rsid w:val="004E6602"/>
    <w:rsid w:val="004F1AFC"/>
    <w:rsid w:val="004F4C7A"/>
    <w:rsid w:val="00563AE2"/>
    <w:rsid w:val="00584350"/>
    <w:rsid w:val="005D05F5"/>
    <w:rsid w:val="00637FF0"/>
    <w:rsid w:val="00655D2C"/>
    <w:rsid w:val="006C152C"/>
    <w:rsid w:val="00775445"/>
    <w:rsid w:val="00792D13"/>
    <w:rsid w:val="00797D63"/>
    <w:rsid w:val="008831A5"/>
    <w:rsid w:val="00960E41"/>
    <w:rsid w:val="009C2FFF"/>
    <w:rsid w:val="00A00218"/>
    <w:rsid w:val="00A42C84"/>
    <w:rsid w:val="00B74E8C"/>
    <w:rsid w:val="00C17367"/>
    <w:rsid w:val="00C212F0"/>
    <w:rsid w:val="00C223EA"/>
    <w:rsid w:val="00C437DD"/>
    <w:rsid w:val="00CA29F3"/>
    <w:rsid w:val="00CD355E"/>
    <w:rsid w:val="00CD52E0"/>
    <w:rsid w:val="00CF46F2"/>
    <w:rsid w:val="00D46BD7"/>
    <w:rsid w:val="00DA163E"/>
    <w:rsid w:val="00DF2AFC"/>
    <w:rsid w:val="01D24C2B"/>
    <w:rsid w:val="037B29F9"/>
    <w:rsid w:val="083E4D1A"/>
    <w:rsid w:val="09CF031F"/>
    <w:rsid w:val="0CC021A1"/>
    <w:rsid w:val="0CE642FD"/>
    <w:rsid w:val="0EA20611"/>
    <w:rsid w:val="13391CAF"/>
    <w:rsid w:val="150F3CC6"/>
    <w:rsid w:val="17B00E87"/>
    <w:rsid w:val="1AE259D8"/>
    <w:rsid w:val="1B662AAD"/>
    <w:rsid w:val="299A1DB5"/>
    <w:rsid w:val="31F77CD4"/>
    <w:rsid w:val="37B93079"/>
    <w:rsid w:val="3861258D"/>
    <w:rsid w:val="3E216C4E"/>
    <w:rsid w:val="3FA7706D"/>
    <w:rsid w:val="47B215BB"/>
    <w:rsid w:val="49C66B17"/>
    <w:rsid w:val="4AA72C15"/>
    <w:rsid w:val="4F111E0D"/>
    <w:rsid w:val="517B6B9B"/>
    <w:rsid w:val="5249428D"/>
    <w:rsid w:val="567F1D52"/>
    <w:rsid w:val="589A2E73"/>
    <w:rsid w:val="5AA559F0"/>
    <w:rsid w:val="60433DF0"/>
    <w:rsid w:val="615A3846"/>
    <w:rsid w:val="672C55DE"/>
    <w:rsid w:val="675B1E38"/>
    <w:rsid w:val="69896820"/>
    <w:rsid w:val="6A851D70"/>
    <w:rsid w:val="6D3F2048"/>
    <w:rsid w:val="6DC5053A"/>
    <w:rsid w:val="6E23079C"/>
    <w:rsid w:val="6E3147D9"/>
    <w:rsid w:val="6E8403F6"/>
    <w:rsid w:val="6F5161E8"/>
    <w:rsid w:val="74D177C5"/>
    <w:rsid w:val="7B8E01BE"/>
    <w:rsid w:val="7DF6029C"/>
    <w:rsid w:val="7E0250CA"/>
    <w:rsid w:val="7E62161A"/>
    <w:rsid w:val="7EA3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link w:val="4Char"/>
    <w:uiPriority w:val="9"/>
    <w:qFormat/>
    <w:pPr>
      <w:widowControl/>
      <w:spacing w:before="100" w:beforeAutospacing="1" w:after="100" w:afterAutospacing="1"/>
      <w:jc w:val="left"/>
      <w:outlineLvl w:val="3"/>
    </w:pPr>
    <w:rPr>
      <w:rFonts w:ascii="宋体" w:eastAsia="宋体" w:hAnsi="宋体" w:cs="宋体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uiPriority w:val="99"/>
    <w:unhideWhenUsed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6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Pr>
      <w:b/>
      <w:bCs/>
    </w:rPr>
  </w:style>
  <w:style w:type="paragraph" w:styleId="a8">
    <w:name w:val="List Paragraph"/>
    <w:basedOn w:val="a"/>
    <w:uiPriority w:val="34"/>
    <w:qFormat/>
    <w:pPr>
      <w:ind w:firstLineChars="200" w:firstLine="420"/>
    </w:pPr>
  </w:style>
  <w:style w:type="character" w:customStyle="1" w:styleId="4Char">
    <w:name w:val="标题 4 Char"/>
    <w:basedOn w:val="a0"/>
    <w:link w:val="4"/>
    <w:uiPriority w:val="9"/>
    <w:qFormat/>
    <w:rPr>
      <w:rFonts w:ascii="宋体" w:eastAsia="宋体" w:hAnsi="宋体" w:cs="宋体"/>
      <w:b/>
      <w:bCs/>
      <w:kern w:val="0"/>
      <w:sz w:val="24"/>
      <w:szCs w:val="24"/>
    </w:rPr>
  </w:style>
  <w:style w:type="character" w:customStyle="1" w:styleId="2Char">
    <w:name w:val="标题 2 Char"/>
    <w:basedOn w:val="a0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3Char">
    <w:name w:val="标题 3 Char"/>
    <w:basedOn w:val="a0"/>
    <w:link w:val="3"/>
    <w:uiPriority w:val="9"/>
    <w:qFormat/>
    <w:rPr>
      <w:rFonts w:asciiTheme="minorHAnsi" w:eastAsiaTheme="minorEastAsia" w:hAnsiTheme="minorHAnsi" w:cstheme="minorBidi"/>
      <w:b/>
      <w:bCs/>
      <w:kern w:val="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link w:val="4Char"/>
    <w:uiPriority w:val="9"/>
    <w:qFormat/>
    <w:pPr>
      <w:widowControl/>
      <w:spacing w:before="100" w:beforeAutospacing="1" w:after="100" w:afterAutospacing="1"/>
      <w:jc w:val="left"/>
      <w:outlineLvl w:val="3"/>
    </w:pPr>
    <w:rPr>
      <w:rFonts w:ascii="宋体" w:eastAsia="宋体" w:hAnsi="宋体" w:cs="宋体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uiPriority w:val="99"/>
    <w:unhideWhenUsed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6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Pr>
      <w:b/>
      <w:bCs/>
    </w:rPr>
  </w:style>
  <w:style w:type="paragraph" w:styleId="a8">
    <w:name w:val="List Paragraph"/>
    <w:basedOn w:val="a"/>
    <w:uiPriority w:val="34"/>
    <w:qFormat/>
    <w:pPr>
      <w:ind w:firstLineChars="200" w:firstLine="420"/>
    </w:pPr>
  </w:style>
  <w:style w:type="character" w:customStyle="1" w:styleId="4Char">
    <w:name w:val="标题 4 Char"/>
    <w:basedOn w:val="a0"/>
    <w:link w:val="4"/>
    <w:uiPriority w:val="9"/>
    <w:qFormat/>
    <w:rPr>
      <w:rFonts w:ascii="宋体" w:eastAsia="宋体" w:hAnsi="宋体" w:cs="宋体"/>
      <w:b/>
      <w:bCs/>
      <w:kern w:val="0"/>
      <w:sz w:val="24"/>
      <w:szCs w:val="24"/>
    </w:rPr>
  </w:style>
  <w:style w:type="character" w:customStyle="1" w:styleId="2Char">
    <w:name w:val="标题 2 Char"/>
    <w:basedOn w:val="a0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3Char">
    <w:name w:val="标题 3 Char"/>
    <w:basedOn w:val="a0"/>
    <w:link w:val="3"/>
    <w:uiPriority w:val="9"/>
    <w:qFormat/>
    <w:rPr>
      <w:rFonts w:asciiTheme="minorHAnsi" w:eastAsiaTheme="minorEastAsia" w:hAnsiTheme="minorHAnsi" w:cstheme="minorBidi"/>
      <w:b/>
      <w:bCs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168</Characters>
  <Application>Microsoft Office Word</Application>
  <DocSecurity>0</DocSecurity>
  <Lines>1</Lines>
  <Paragraphs>1</Paragraphs>
  <ScaleCrop>false</ScaleCrop>
  <Company>Organization</Company>
  <LinksUpToDate>false</LinksUpToDate>
  <CharactersWithSpaces>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唐亚枫</dc:creator>
  <cp:lastModifiedBy>李迎国</cp:lastModifiedBy>
  <cp:revision>3</cp:revision>
  <cp:lastPrinted>2025-05-16T06:33:00Z</cp:lastPrinted>
  <dcterms:created xsi:type="dcterms:W3CDTF">2025-05-27T04:13:00Z</dcterms:created>
  <dcterms:modified xsi:type="dcterms:W3CDTF">2025-05-27T04:14:00Z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eyJoZGlkIjoiYzE5NTYyMDBkYThiMTNmNTU4NjA2OTIwYzVmMDYwNGUiLCJ1c2VySWQiOiI2NzcyODY0MTEifQ==</vt:lpwstr>
  </property>
  <property fmtid="{D5CDD505-2E9C-101B-9397-08002B2CF9AE}" pid="3" name="KSOProductBuildVer">
    <vt:lpwstr>2052-12.1.0.20305</vt:lpwstr>
  </property>
  <property fmtid="{D5CDD505-2E9C-101B-9397-08002B2CF9AE}" pid="4" name="ICV">
    <vt:lpwstr>053DDC0BD33B43C9BB53602178D20768_13</vt:lpwstr>
  </property>
</Properties>
</file>